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0E005" w14:textId="77777777" w:rsidR="004969EE" w:rsidRDefault="00671606" w:rsidP="004969EE">
      <w:pPr>
        <w:rPr>
          <w:rFonts w:asciiTheme="majorHAnsi" w:hAnsiTheme="majorHAnsi" w:cstheme="majorHAnsi"/>
          <w:b/>
          <w:sz w:val="36"/>
        </w:rPr>
      </w:pPr>
      <w:r w:rsidRPr="004969EE">
        <w:rPr>
          <w:rFonts w:asciiTheme="majorHAnsi" w:hAnsiTheme="majorHAnsi" w:cstheme="majorHAnsi"/>
          <w:b/>
          <w:noProof/>
          <w:sz w:val="36"/>
          <w:lang w:eastAsia="en-AU"/>
        </w:rPr>
        <w:drawing>
          <wp:anchor distT="0" distB="0" distL="114300" distR="114300" simplePos="0" relativeHeight="251664384" behindDoc="1" locked="0" layoutInCell="1" allowOverlap="1" wp14:anchorId="32BFAD49" wp14:editId="7E678E00">
            <wp:simplePos x="0" y="0"/>
            <wp:positionH relativeFrom="margin">
              <wp:posOffset>224155</wp:posOffset>
            </wp:positionH>
            <wp:positionV relativeFrom="margin">
              <wp:posOffset>-422910</wp:posOffset>
            </wp:positionV>
            <wp:extent cx="847725" cy="847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as_logo_transpar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anchor>
        </w:drawing>
      </w:r>
      <w:r w:rsidRPr="00D63478">
        <w:rPr>
          <w:rFonts w:asciiTheme="majorHAnsi" w:hAnsiTheme="majorHAnsi" w:cstheme="majorHAnsi"/>
          <w:noProof/>
          <w:sz w:val="18"/>
          <w:lang w:eastAsia="en-AU"/>
        </w:rPr>
        <mc:AlternateContent>
          <mc:Choice Requires="wps">
            <w:drawing>
              <wp:anchor distT="45720" distB="45720" distL="114300" distR="114300" simplePos="0" relativeHeight="251663360" behindDoc="0" locked="0" layoutInCell="1" allowOverlap="1" wp14:anchorId="65BF96F3" wp14:editId="020ED959">
                <wp:simplePos x="0" y="0"/>
                <wp:positionH relativeFrom="margin">
                  <wp:posOffset>-47625</wp:posOffset>
                </wp:positionH>
                <wp:positionV relativeFrom="paragraph">
                  <wp:posOffset>379095</wp:posOffset>
                </wp:positionV>
                <wp:extent cx="3429000" cy="1404620"/>
                <wp:effectExtent l="0" t="0" r="0" b="889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404620"/>
                        </a:xfrm>
                        <a:prstGeom prst="rect">
                          <a:avLst/>
                        </a:prstGeom>
                        <a:solidFill>
                          <a:srgbClr val="FFFFFF"/>
                        </a:solidFill>
                        <a:ln w="9525">
                          <a:noFill/>
                          <a:miter lim="800000"/>
                          <a:headEnd/>
                          <a:tailEnd/>
                        </a:ln>
                      </wps:spPr>
                      <wps:txbx>
                        <w:txbxContent>
                          <w:p w14:paraId="1957AC12" w14:textId="77777777" w:rsidR="00D63478" w:rsidRPr="00A570E2" w:rsidRDefault="00D63478">
                            <w:pPr>
                              <w:rPr>
                                <w:rFonts w:asciiTheme="majorHAnsi" w:hAnsiTheme="majorHAnsi" w:cstheme="majorHAnsi"/>
                                <w:b/>
                                <w:i/>
                                <w:sz w:val="44"/>
                                <w:szCs w:val="44"/>
                                <w:vertAlign w:val="subscript"/>
                              </w:rPr>
                            </w:pPr>
                            <w:r w:rsidRPr="00A570E2">
                              <w:rPr>
                                <w:rFonts w:asciiTheme="majorHAnsi" w:hAnsiTheme="majorHAnsi" w:cstheme="majorHAnsi"/>
                                <w:b/>
                                <w:i/>
                                <w:sz w:val="44"/>
                                <w:szCs w:val="44"/>
                              </w:rPr>
                              <w:t>Kangaroo Inn Area School</w:t>
                            </w:r>
                          </w:p>
                          <w:p w14:paraId="5370E3F6" w14:textId="77777777" w:rsidR="00D63478" w:rsidRPr="007C1689" w:rsidRDefault="00D63478">
                            <w:pPr>
                              <w:rPr>
                                <w:rFonts w:asciiTheme="majorHAnsi" w:hAnsiTheme="majorHAnsi" w:cstheme="majorHAnsi"/>
                                <w:sz w:val="32"/>
                              </w:rPr>
                            </w:pPr>
                            <w:r w:rsidRPr="007C1689">
                              <w:rPr>
                                <w:rFonts w:asciiTheme="majorHAnsi" w:hAnsiTheme="majorHAnsi" w:cstheme="majorHAnsi"/>
                                <w:sz w:val="32"/>
                              </w:rPr>
                              <w:t>Strive for Life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BF96F3" id="_x0000_t202" coordsize="21600,21600" o:spt="202" path="m,l,21600r21600,l21600,xe">
                <v:stroke joinstyle="miter"/>
                <v:path gradientshapeok="t" o:connecttype="rect"/>
              </v:shapetype>
              <v:shape id="Text Box 2" o:spid="_x0000_s1026" type="#_x0000_t202" style="position:absolute;margin-left:-3.75pt;margin-top:29.85pt;width:270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" stroked="f">
                <v:textbox style="mso-fit-shape-to-text:t">
                  <w:txbxContent>
                    <w:p w14:paraId="1957AC12" w14:textId="77777777" w:rsidR="00D63478" w:rsidRPr="00A570E2" w:rsidRDefault="00D63478">
                      <w:pPr>
                        <w:rPr>
                          <w:rFonts w:asciiTheme="majorHAnsi" w:hAnsiTheme="majorHAnsi" w:cstheme="majorHAnsi"/>
                          <w:b/>
                          <w:i/>
                          <w:sz w:val="44"/>
                          <w:szCs w:val="44"/>
                          <w:vertAlign w:val="subscript"/>
                        </w:rPr>
                      </w:pPr>
                      <w:r w:rsidRPr="00A570E2">
                        <w:rPr>
                          <w:rFonts w:asciiTheme="majorHAnsi" w:hAnsiTheme="majorHAnsi" w:cstheme="majorHAnsi"/>
                          <w:b/>
                          <w:i/>
                          <w:sz w:val="44"/>
                          <w:szCs w:val="44"/>
                        </w:rPr>
                        <w:t>Kangaroo Inn Area School</w:t>
                      </w:r>
                    </w:p>
                    <w:p w14:paraId="5370E3F6" w14:textId="77777777" w:rsidR="00D63478" w:rsidRPr="007C1689" w:rsidRDefault="00D63478">
                      <w:pPr>
                        <w:rPr>
                          <w:rFonts w:asciiTheme="majorHAnsi" w:hAnsiTheme="majorHAnsi" w:cstheme="majorHAnsi"/>
                          <w:sz w:val="32"/>
                        </w:rPr>
                      </w:pPr>
                      <w:r w:rsidRPr="007C1689">
                        <w:rPr>
                          <w:rFonts w:asciiTheme="majorHAnsi" w:hAnsiTheme="majorHAnsi" w:cstheme="majorHAnsi"/>
                          <w:sz w:val="32"/>
                        </w:rPr>
                        <w:t>Strive for Life</w:t>
                      </w:r>
                    </w:p>
                  </w:txbxContent>
                </v:textbox>
                <w10:wrap type="square" anchorx="margin"/>
              </v:shape>
            </w:pict>
          </mc:Fallback>
        </mc:AlternateContent>
      </w:r>
      <w:r>
        <w:rPr>
          <w:rFonts w:asciiTheme="majorHAnsi" w:hAnsiTheme="majorHAnsi" w:cstheme="majorHAnsi"/>
          <w:b/>
          <w:noProof/>
          <w:sz w:val="36"/>
          <w:lang w:eastAsia="en-AU"/>
        </w:rPr>
        <mc:AlternateContent>
          <mc:Choice Requires="wps">
            <w:drawing>
              <wp:anchor distT="0" distB="0" distL="114300" distR="114300" simplePos="0" relativeHeight="251665408" behindDoc="0" locked="0" layoutInCell="1" allowOverlap="1" wp14:anchorId="0EB4E27C" wp14:editId="4C615689">
                <wp:simplePos x="0" y="0"/>
                <wp:positionH relativeFrom="margin">
                  <wp:align>right</wp:align>
                </wp:positionH>
                <wp:positionV relativeFrom="paragraph">
                  <wp:posOffset>-97155</wp:posOffset>
                </wp:positionV>
                <wp:extent cx="54102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410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F60EA0" id="Straight Connector 8"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4.8pt,-7.65pt" to="800.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" strokecolor="#5b9bd5 [3204]" strokeweight=".5pt">
                <v:stroke joinstyle="miter"/>
                <w10:wrap anchorx="margin"/>
              </v:line>
            </w:pict>
          </mc:Fallback>
        </mc:AlternateContent>
      </w:r>
      <w:r>
        <w:rPr>
          <w:rFonts w:asciiTheme="majorHAnsi" w:hAnsiTheme="majorHAnsi" w:cstheme="majorHAnsi"/>
          <w:b/>
          <w:noProof/>
          <w:sz w:val="36"/>
          <w:lang w:eastAsia="en-AU"/>
        </w:rPr>
        <mc:AlternateContent>
          <mc:Choice Requires="wps">
            <w:drawing>
              <wp:anchor distT="0" distB="0" distL="114300" distR="114300" simplePos="0" relativeHeight="251666432" behindDoc="0" locked="0" layoutInCell="1" allowOverlap="1" wp14:anchorId="4D41AC0C" wp14:editId="6B721FE0">
                <wp:simplePos x="0" y="0"/>
                <wp:positionH relativeFrom="margin">
                  <wp:align>left</wp:align>
                </wp:positionH>
                <wp:positionV relativeFrom="paragraph">
                  <wp:posOffset>-106680</wp:posOffset>
                </wp:positionV>
                <wp:extent cx="224155" cy="0"/>
                <wp:effectExtent l="0" t="0" r="23495" b="19050"/>
                <wp:wrapNone/>
                <wp:docPr id="12" name="Straight Connector 12"/>
                <wp:cNvGraphicFramePr/>
                <a:graphic xmlns:a="http://schemas.openxmlformats.org/drawingml/2006/main">
                  <a:graphicData uri="http://schemas.microsoft.com/office/word/2010/wordprocessingShape">
                    <wps:wsp>
                      <wps:cNvCnPr/>
                      <wps:spPr>
                        <a:xfrm>
                          <a:off x="0" y="0"/>
                          <a:ext cx="224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AA23E7" id="Straight Connector 12" o:spid="_x0000_s1026" style="position:absolute;z-index:2516664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8.4pt" to="17.6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" strokecolor="#5b9bd5 [3204]" strokeweight=".5pt">
                <v:stroke joinstyle="miter"/>
                <w10:wrap anchorx="margin"/>
              </v:line>
            </w:pict>
          </mc:Fallback>
        </mc:AlternateContent>
      </w:r>
      <w:r w:rsidR="000829AB" w:rsidRPr="004969EE">
        <w:rPr>
          <w:rFonts w:asciiTheme="majorHAnsi" w:hAnsiTheme="majorHAnsi" w:cstheme="majorHAnsi"/>
          <w:b/>
          <w:noProof/>
          <w:sz w:val="36"/>
          <w:lang w:eastAsia="en-AU"/>
        </w:rPr>
        <mc:AlternateContent>
          <mc:Choice Requires="wps">
            <w:drawing>
              <wp:anchor distT="45720" distB="45720" distL="114300" distR="114300" simplePos="0" relativeHeight="251661312" behindDoc="0" locked="0" layoutInCell="1" allowOverlap="1" wp14:anchorId="143DB436" wp14:editId="1E373B62">
                <wp:simplePos x="0" y="0"/>
                <wp:positionH relativeFrom="margin">
                  <wp:posOffset>3955415</wp:posOffset>
                </wp:positionH>
                <wp:positionV relativeFrom="paragraph">
                  <wp:posOffset>0</wp:posOffset>
                </wp:positionV>
                <wp:extent cx="25812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404620"/>
                        </a:xfrm>
                        <a:prstGeom prst="rect">
                          <a:avLst/>
                        </a:prstGeom>
                        <a:noFill/>
                        <a:ln w="9525">
                          <a:noFill/>
                          <a:miter lim="800000"/>
                          <a:headEnd/>
                          <a:tailEnd/>
                        </a:ln>
                      </wps:spPr>
                      <wps:txbx>
                        <w:txbxContent>
                          <w:p w14:paraId="1875B72D" w14:textId="55DAD26B" w:rsidR="004969EE" w:rsidRPr="000829AB" w:rsidRDefault="004969EE" w:rsidP="00D63478">
                            <w:pPr>
                              <w:spacing w:after="0"/>
                              <w:jc w:val="right"/>
                              <w:rPr>
                                <w:sz w:val="20"/>
                              </w:rPr>
                            </w:pPr>
                            <w:r w:rsidRPr="000829AB">
                              <w:rPr>
                                <w:sz w:val="20"/>
                              </w:rPr>
                              <w:t>Principal: Annie Matthews</w:t>
                            </w:r>
                            <w:r w:rsidR="00112C78">
                              <w:rPr>
                                <w:sz w:val="20"/>
                              </w:rPr>
                              <w:t xml:space="preserve"> &amp; Amy Oswald</w:t>
                            </w:r>
                          </w:p>
                          <w:p w14:paraId="7700EAF2" w14:textId="77777777" w:rsidR="004969EE" w:rsidRPr="000829AB" w:rsidRDefault="004969EE" w:rsidP="00D63478">
                            <w:pPr>
                              <w:spacing w:after="0"/>
                              <w:jc w:val="right"/>
                              <w:rPr>
                                <w:sz w:val="20"/>
                              </w:rPr>
                            </w:pPr>
                            <w:r w:rsidRPr="000829AB">
                              <w:rPr>
                                <w:sz w:val="20"/>
                              </w:rPr>
                              <w:t>PMB 24</w:t>
                            </w:r>
                          </w:p>
                          <w:p w14:paraId="79424F8E" w14:textId="77777777" w:rsidR="004969EE" w:rsidRPr="000829AB" w:rsidRDefault="004969EE" w:rsidP="00D63478">
                            <w:pPr>
                              <w:spacing w:after="0"/>
                              <w:jc w:val="right"/>
                              <w:rPr>
                                <w:sz w:val="20"/>
                              </w:rPr>
                            </w:pPr>
                            <w:r w:rsidRPr="000829AB">
                              <w:rPr>
                                <w:sz w:val="20"/>
                              </w:rPr>
                              <w:t>Millicent SA 5280</w:t>
                            </w:r>
                          </w:p>
                          <w:p w14:paraId="7FF2EE59" w14:textId="77777777" w:rsidR="004969EE" w:rsidRPr="000829AB" w:rsidRDefault="004969EE" w:rsidP="00D63478">
                            <w:pPr>
                              <w:spacing w:after="0"/>
                              <w:jc w:val="right"/>
                              <w:rPr>
                                <w:sz w:val="20"/>
                              </w:rPr>
                            </w:pPr>
                            <w:r w:rsidRPr="000829AB">
                              <w:rPr>
                                <w:sz w:val="20"/>
                              </w:rPr>
                              <w:t>School No: 0957</w:t>
                            </w:r>
                          </w:p>
                          <w:p w14:paraId="25AEBE9A" w14:textId="77777777" w:rsidR="004969EE" w:rsidRPr="000829AB" w:rsidRDefault="004969EE" w:rsidP="00D63478">
                            <w:pPr>
                              <w:spacing w:after="0"/>
                              <w:jc w:val="right"/>
                              <w:rPr>
                                <w:sz w:val="20"/>
                              </w:rPr>
                            </w:pPr>
                            <w:r w:rsidRPr="000829AB">
                              <w:rPr>
                                <w:sz w:val="20"/>
                              </w:rPr>
                              <w:t xml:space="preserve">Ph: </w:t>
                            </w:r>
                            <w:r w:rsidR="00D06C1E" w:rsidRPr="000829AB">
                              <w:rPr>
                                <w:sz w:val="20"/>
                              </w:rPr>
                              <w:t xml:space="preserve">(08) </w:t>
                            </w:r>
                            <w:r w:rsidRPr="000829AB">
                              <w:rPr>
                                <w:sz w:val="20"/>
                              </w:rPr>
                              <w:t>8734 3046</w:t>
                            </w:r>
                          </w:p>
                          <w:p w14:paraId="3BD2CD92" w14:textId="77777777" w:rsidR="004969EE" w:rsidRPr="000829AB" w:rsidRDefault="004969EE" w:rsidP="00D63478">
                            <w:pPr>
                              <w:spacing w:after="0"/>
                              <w:jc w:val="right"/>
                              <w:rPr>
                                <w:sz w:val="20"/>
                              </w:rPr>
                            </w:pPr>
                            <w:r w:rsidRPr="000829AB">
                              <w:rPr>
                                <w:sz w:val="20"/>
                              </w:rPr>
                              <w:t xml:space="preserve">Fax: </w:t>
                            </w:r>
                            <w:r w:rsidR="00D06C1E" w:rsidRPr="000829AB">
                              <w:rPr>
                                <w:sz w:val="20"/>
                              </w:rPr>
                              <w:t xml:space="preserve">(08) </w:t>
                            </w:r>
                            <w:r w:rsidRPr="000829AB">
                              <w:rPr>
                                <w:sz w:val="20"/>
                              </w:rPr>
                              <w:t>8734 3134</w:t>
                            </w:r>
                          </w:p>
                          <w:p w14:paraId="212539A6" w14:textId="77777777" w:rsidR="004969EE" w:rsidRPr="000829AB" w:rsidRDefault="004969EE" w:rsidP="00D63478">
                            <w:pPr>
                              <w:spacing w:after="0"/>
                              <w:jc w:val="right"/>
                              <w:rPr>
                                <w:sz w:val="20"/>
                              </w:rPr>
                            </w:pPr>
                            <w:r w:rsidRPr="000829AB">
                              <w:rPr>
                                <w:sz w:val="20"/>
                              </w:rPr>
                              <w:t>Email: dl.0957.info@schools.sa.edu.au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3DB436" id="_x0000_s1027" type="#_x0000_t202" style="position:absolute;margin-left:311.45pt;margin-top:0;width:203.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" filled="f" stroked="f">
                <v:textbox style="mso-fit-shape-to-text:t">
                  <w:txbxContent>
                    <w:p w14:paraId="1875B72D" w14:textId="55DAD26B" w:rsidR="004969EE" w:rsidRPr="000829AB" w:rsidRDefault="004969EE" w:rsidP="00D63478">
                      <w:pPr>
                        <w:spacing w:after="0"/>
                        <w:jc w:val="right"/>
                        <w:rPr>
                          <w:sz w:val="20"/>
                        </w:rPr>
                      </w:pPr>
                      <w:r w:rsidRPr="000829AB">
                        <w:rPr>
                          <w:sz w:val="20"/>
                        </w:rPr>
                        <w:t>Principal: Annie Matthews</w:t>
                      </w:r>
                      <w:r w:rsidR="00112C78">
                        <w:rPr>
                          <w:sz w:val="20"/>
                        </w:rPr>
                        <w:t xml:space="preserve"> &amp; Amy Oswald</w:t>
                      </w:r>
                    </w:p>
                    <w:p w14:paraId="7700EAF2" w14:textId="77777777" w:rsidR="004969EE" w:rsidRPr="000829AB" w:rsidRDefault="004969EE" w:rsidP="00D63478">
                      <w:pPr>
                        <w:spacing w:after="0"/>
                        <w:jc w:val="right"/>
                        <w:rPr>
                          <w:sz w:val="20"/>
                        </w:rPr>
                      </w:pPr>
                      <w:r w:rsidRPr="000829AB">
                        <w:rPr>
                          <w:sz w:val="20"/>
                        </w:rPr>
                        <w:t>PMB 24</w:t>
                      </w:r>
                    </w:p>
                    <w:p w14:paraId="79424F8E" w14:textId="77777777" w:rsidR="004969EE" w:rsidRPr="000829AB" w:rsidRDefault="004969EE" w:rsidP="00D63478">
                      <w:pPr>
                        <w:spacing w:after="0"/>
                        <w:jc w:val="right"/>
                        <w:rPr>
                          <w:sz w:val="20"/>
                        </w:rPr>
                      </w:pPr>
                      <w:r w:rsidRPr="000829AB">
                        <w:rPr>
                          <w:sz w:val="20"/>
                        </w:rPr>
                        <w:t>Millicent SA 5280</w:t>
                      </w:r>
                    </w:p>
                    <w:p w14:paraId="7FF2EE59" w14:textId="77777777" w:rsidR="004969EE" w:rsidRPr="000829AB" w:rsidRDefault="004969EE" w:rsidP="00D63478">
                      <w:pPr>
                        <w:spacing w:after="0"/>
                        <w:jc w:val="right"/>
                        <w:rPr>
                          <w:sz w:val="20"/>
                        </w:rPr>
                      </w:pPr>
                      <w:r w:rsidRPr="000829AB">
                        <w:rPr>
                          <w:sz w:val="20"/>
                        </w:rPr>
                        <w:t>School No: 0957</w:t>
                      </w:r>
                    </w:p>
                    <w:p w14:paraId="25AEBE9A" w14:textId="77777777" w:rsidR="004969EE" w:rsidRPr="000829AB" w:rsidRDefault="004969EE" w:rsidP="00D63478">
                      <w:pPr>
                        <w:spacing w:after="0"/>
                        <w:jc w:val="right"/>
                        <w:rPr>
                          <w:sz w:val="20"/>
                        </w:rPr>
                      </w:pPr>
                      <w:r w:rsidRPr="000829AB">
                        <w:rPr>
                          <w:sz w:val="20"/>
                        </w:rPr>
                        <w:t xml:space="preserve">Ph: </w:t>
                      </w:r>
                      <w:r w:rsidR="00D06C1E" w:rsidRPr="000829AB">
                        <w:rPr>
                          <w:sz w:val="20"/>
                        </w:rPr>
                        <w:t xml:space="preserve">(08) </w:t>
                      </w:r>
                      <w:r w:rsidRPr="000829AB">
                        <w:rPr>
                          <w:sz w:val="20"/>
                        </w:rPr>
                        <w:t>8734 3046</w:t>
                      </w:r>
                    </w:p>
                    <w:p w14:paraId="3BD2CD92" w14:textId="77777777" w:rsidR="004969EE" w:rsidRPr="000829AB" w:rsidRDefault="004969EE" w:rsidP="00D63478">
                      <w:pPr>
                        <w:spacing w:after="0"/>
                        <w:jc w:val="right"/>
                        <w:rPr>
                          <w:sz w:val="20"/>
                        </w:rPr>
                      </w:pPr>
                      <w:r w:rsidRPr="000829AB">
                        <w:rPr>
                          <w:sz w:val="20"/>
                        </w:rPr>
                        <w:t xml:space="preserve">Fax: </w:t>
                      </w:r>
                      <w:r w:rsidR="00D06C1E" w:rsidRPr="000829AB">
                        <w:rPr>
                          <w:sz w:val="20"/>
                        </w:rPr>
                        <w:t xml:space="preserve">(08) </w:t>
                      </w:r>
                      <w:r w:rsidRPr="000829AB">
                        <w:rPr>
                          <w:sz w:val="20"/>
                        </w:rPr>
                        <w:t>8734 3134</w:t>
                      </w:r>
                    </w:p>
                    <w:p w14:paraId="212539A6" w14:textId="77777777" w:rsidR="004969EE" w:rsidRPr="000829AB" w:rsidRDefault="004969EE" w:rsidP="00D63478">
                      <w:pPr>
                        <w:spacing w:after="0"/>
                        <w:jc w:val="right"/>
                        <w:rPr>
                          <w:sz w:val="20"/>
                        </w:rPr>
                      </w:pPr>
                      <w:r w:rsidRPr="000829AB">
                        <w:rPr>
                          <w:sz w:val="20"/>
                        </w:rPr>
                        <w:t>Email: dl.0957.info@schools.sa.edu.au</w:t>
                      </w:r>
                    </w:p>
                  </w:txbxContent>
                </v:textbox>
                <w10:wrap type="square" anchorx="margin"/>
              </v:shape>
            </w:pict>
          </mc:Fallback>
        </mc:AlternateContent>
      </w:r>
      <w:r w:rsidR="00F52727">
        <w:rPr>
          <w:rFonts w:asciiTheme="majorHAnsi" w:hAnsiTheme="majorHAnsi" w:cstheme="majorHAnsi"/>
          <w:b/>
          <w:sz w:val="36"/>
        </w:rPr>
        <w:softHyphen/>
      </w:r>
    </w:p>
    <w:p w14:paraId="5D8EEC3E" w14:textId="77777777" w:rsidR="004969EE" w:rsidRDefault="004969EE" w:rsidP="004969EE">
      <w:pPr>
        <w:rPr>
          <w:rFonts w:asciiTheme="majorHAnsi" w:hAnsiTheme="majorHAnsi" w:cstheme="majorHAnsi"/>
          <w:b/>
          <w:sz w:val="36"/>
        </w:rPr>
      </w:pPr>
    </w:p>
    <w:p w14:paraId="4F09EADA" w14:textId="77777777" w:rsidR="00671606" w:rsidRDefault="00590AF0" w:rsidP="004969EE">
      <w:pPr>
        <w:rPr>
          <w:rFonts w:asciiTheme="majorHAnsi" w:hAnsiTheme="majorHAnsi" w:cstheme="majorHAnsi"/>
          <w:sz w:val="18"/>
        </w:rPr>
      </w:pPr>
      <w:r>
        <w:rPr>
          <w:rFonts w:asciiTheme="majorHAnsi" w:hAnsiTheme="majorHAnsi" w:cstheme="majorHAnsi"/>
          <w:b/>
          <w:noProof/>
          <w:sz w:val="36"/>
          <w:lang w:eastAsia="en-AU"/>
        </w:rPr>
        <w:drawing>
          <wp:anchor distT="0" distB="0" distL="114300" distR="114300" simplePos="0" relativeHeight="251659264" behindDoc="0" locked="0" layoutInCell="1" allowOverlap="1" wp14:anchorId="47EDE82E" wp14:editId="0CF114CA">
            <wp:simplePos x="0" y="0"/>
            <wp:positionH relativeFrom="margin">
              <wp:align>right</wp:align>
            </wp:positionH>
            <wp:positionV relativeFrom="margin">
              <wp:posOffset>9389745</wp:posOffset>
            </wp:positionV>
            <wp:extent cx="2016760" cy="4965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horizontal-logo-full-colour-pn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6760" cy="49657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sz w:val="18"/>
        </w:rPr>
        <w:softHyphen/>
      </w:r>
    </w:p>
    <w:p w14:paraId="4A838F5A" w14:textId="77777777" w:rsidR="00671606" w:rsidRDefault="00671606" w:rsidP="00671606">
      <w:pPr>
        <w:rPr>
          <w:rFonts w:asciiTheme="majorHAnsi" w:hAnsiTheme="majorHAnsi" w:cstheme="majorHAnsi"/>
          <w:sz w:val="18"/>
        </w:rPr>
      </w:pPr>
    </w:p>
    <w:p w14:paraId="2F0A21CE" w14:textId="687D2BC9" w:rsidR="00DC1D27" w:rsidRDefault="00DC1D27" w:rsidP="00671606">
      <w:pPr>
        <w:rPr>
          <w:rFonts w:asciiTheme="majorHAnsi" w:hAnsiTheme="majorHAnsi" w:cstheme="majorHAnsi"/>
          <w:sz w:val="18"/>
        </w:rPr>
      </w:pPr>
    </w:p>
    <w:p w14:paraId="64D5EB1D" w14:textId="77777777" w:rsidR="008A384E" w:rsidRDefault="008A384E" w:rsidP="008A384E">
      <w:pPr>
        <w:rPr>
          <w:rFonts w:ascii="Arial" w:eastAsiaTheme="majorEastAsia" w:hAnsi="Arial" w:cs="Arial"/>
          <w:b/>
          <w:bCs/>
          <w:sz w:val="32"/>
          <w:szCs w:val="32"/>
          <w:bdr w:val="single" w:sz="2" w:space="0" w:color="E5E7EB" w:frame="1"/>
          <w:lang w:eastAsia="en-AU"/>
        </w:rPr>
      </w:pPr>
      <w:r w:rsidRPr="006D4ED1">
        <w:rPr>
          <w:rFonts w:ascii="Arial" w:eastAsiaTheme="majorEastAsia" w:hAnsi="Arial" w:cs="Arial"/>
          <w:b/>
          <w:bCs/>
          <w:sz w:val="32"/>
          <w:szCs w:val="32"/>
          <w:bdr w:val="single" w:sz="2" w:space="0" w:color="E5E7EB" w:frame="1"/>
          <w:lang w:eastAsia="en-AU"/>
        </w:rPr>
        <w:t>Kangaroo Inn Area School ICT Acceptable Use Agreement</w:t>
      </w:r>
    </w:p>
    <w:p w14:paraId="71FACAD7" w14:textId="77777777" w:rsidR="008A384E" w:rsidRPr="00560DC2" w:rsidRDefault="008A384E" w:rsidP="008A384E">
      <w:pPr>
        <w:rPr>
          <w:rFonts w:ascii="Arial" w:eastAsiaTheme="majorEastAsia" w:hAnsi="Arial" w:cs="Arial"/>
          <w:sz w:val="24"/>
          <w:szCs w:val="24"/>
          <w:bdr w:val="single" w:sz="2" w:space="0" w:color="E5E7EB" w:frame="1"/>
          <w:lang w:eastAsia="en-AU"/>
        </w:rPr>
      </w:pPr>
      <w:r w:rsidRPr="00560DC2">
        <w:rPr>
          <w:rFonts w:ascii="Arial" w:eastAsiaTheme="majorEastAsia" w:hAnsi="Arial" w:cs="Arial"/>
          <w:sz w:val="24"/>
          <w:szCs w:val="24"/>
          <w:bdr w:val="single" w:sz="2" w:space="0" w:color="E5E7EB" w:frame="1"/>
          <w:lang w:eastAsia="en-AU"/>
        </w:rPr>
        <w:t>Dear Parent/Caregiver,</w:t>
      </w:r>
    </w:p>
    <w:p w14:paraId="3D448913" w14:textId="77777777" w:rsidR="008A384E" w:rsidRPr="00560DC2" w:rsidRDefault="008A384E" w:rsidP="008A384E">
      <w:pPr>
        <w:rPr>
          <w:rFonts w:ascii="Arial" w:eastAsiaTheme="majorEastAsia" w:hAnsi="Arial" w:cs="Arial"/>
          <w:sz w:val="24"/>
          <w:szCs w:val="24"/>
          <w:bdr w:val="single" w:sz="2" w:space="0" w:color="E5E7EB" w:frame="1"/>
          <w:lang w:eastAsia="en-AU"/>
        </w:rPr>
      </w:pPr>
      <w:r w:rsidRPr="00560DC2">
        <w:rPr>
          <w:rFonts w:ascii="Arial" w:eastAsiaTheme="majorEastAsia" w:hAnsi="Arial" w:cs="Arial"/>
          <w:sz w:val="24"/>
          <w:szCs w:val="24"/>
          <w:bdr w:val="single" w:sz="2" w:space="0" w:color="E5E7EB" w:frame="1"/>
          <w:lang w:eastAsia="en-AU"/>
        </w:rPr>
        <w:t>The measures to ensure the cyber-safety of Kangaroo Inn Area School are based on our core values. To assist us in enhancing learning through the safe use of information and communication technologies (ICTs), we are now asking you to read this document and sign the attached Use Agreement Form.</w:t>
      </w:r>
    </w:p>
    <w:p w14:paraId="094B7832" w14:textId="77777777" w:rsidR="008A384E" w:rsidRPr="00560DC2" w:rsidRDefault="008A384E" w:rsidP="008A384E">
      <w:pPr>
        <w:rPr>
          <w:rFonts w:ascii="Arial" w:eastAsiaTheme="majorEastAsia" w:hAnsi="Arial" w:cs="Arial"/>
          <w:sz w:val="24"/>
          <w:szCs w:val="24"/>
          <w:bdr w:val="single" w:sz="2" w:space="0" w:color="E5E7EB" w:frame="1"/>
          <w:lang w:eastAsia="en-AU"/>
        </w:rPr>
      </w:pPr>
      <w:r w:rsidRPr="00560DC2">
        <w:rPr>
          <w:rFonts w:ascii="Arial" w:eastAsiaTheme="majorEastAsia" w:hAnsi="Arial" w:cs="Arial"/>
          <w:sz w:val="24"/>
          <w:szCs w:val="24"/>
          <w:bdr w:val="single" w:sz="2" w:space="0" w:color="E5E7EB" w:frame="1"/>
          <w:lang w:eastAsia="en-AU"/>
        </w:rPr>
        <w:t xml:space="preserve">Rigorous cyber-safety practices are in place, which include </w:t>
      </w:r>
      <w:r>
        <w:rPr>
          <w:rFonts w:ascii="Arial" w:eastAsiaTheme="majorEastAsia" w:hAnsi="Arial" w:cs="Arial"/>
          <w:sz w:val="24"/>
          <w:szCs w:val="24"/>
          <w:bdr w:val="single" w:sz="2" w:space="0" w:color="E5E7EB" w:frame="1"/>
          <w:lang w:eastAsia="en-AU"/>
        </w:rPr>
        <w:t>C</w:t>
      </w:r>
      <w:r w:rsidRPr="00560DC2">
        <w:rPr>
          <w:rFonts w:ascii="Arial" w:eastAsiaTheme="majorEastAsia" w:hAnsi="Arial" w:cs="Arial"/>
          <w:sz w:val="24"/>
          <w:szCs w:val="24"/>
          <w:bdr w:val="single" w:sz="2" w:space="0" w:color="E5E7EB" w:frame="1"/>
          <w:lang w:eastAsia="en-AU"/>
        </w:rPr>
        <w:t>yber-</w:t>
      </w:r>
      <w:r>
        <w:rPr>
          <w:rFonts w:ascii="Arial" w:eastAsiaTheme="majorEastAsia" w:hAnsi="Arial" w:cs="Arial"/>
          <w:sz w:val="24"/>
          <w:szCs w:val="24"/>
          <w:bdr w:val="single" w:sz="2" w:space="0" w:color="E5E7EB" w:frame="1"/>
          <w:lang w:eastAsia="en-AU"/>
        </w:rPr>
        <w:t>S</w:t>
      </w:r>
      <w:r w:rsidRPr="00560DC2">
        <w:rPr>
          <w:rFonts w:ascii="Arial" w:eastAsiaTheme="majorEastAsia" w:hAnsi="Arial" w:cs="Arial"/>
          <w:sz w:val="24"/>
          <w:szCs w:val="24"/>
          <w:bdr w:val="single" w:sz="2" w:space="0" w:color="E5E7EB" w:frame="1"/>
          <w:lang w:eastAsia="en-AU"/>
        </w:rPr>
        <w:t>afety Use Agreements for staff and learners</w:t>
      </w:r>
      <w:r>
        <w:rPr>
          <w:rFonts w:ascii="Arial" w:eastAsiaTheme="majorEastAsia" w:hAnsi="Arial" w:cs="Arial"/>
          <w:sz w:val="24"/>
          <w:szCs w:val="24"/>
          <w:bdr w:val="single" w:sz="2" w:space="0" w:color="E5E7EB" w:frame="1"/>
          <w:lang w:eastAsia="en-AU"/>
        </w:rPr>
        <w:t xml:space="preserve">. </w:t>
      </w:r>
      <w:r w:rsidRPr="00560DC2">
        <w:rPr>
          <w:rFonts w:ascii="Arial" w:eastAsiaTheme="majorEastAsia" w:hAnsi="Arial" w:cs="Arial"/>
          <w:sz w:val="24"/>
          <w:szCs w:val="24"/>
          <w:bdr w:val="single" w:sz="2" w:space="0" w:color="E5E7EB" w:frame="1"/>
          <w:lang w:eastAsia="en-AU"/>
        </w:rPr>
        <w:t xml:space="preserve">Child protection education, such as the Keeping Safe child protection curriculum, includes information about remaining safe when using new technologies and is </w:t>
      </w:r>
      <w:r>
        <w:rPr>
          <w:rFonts w:ascii="Arial" w:eastAsiaTheme="majorEastAsia" w:hAnsi="Arial" w:cs="Arial"/>
          <w:sz w:val="24"/>
          <w:szCs w:val="24"/>
          <w:bdr w:val="single" w:sz="2" w:space="0" w:color="E5E7EB" w:frame="1"/>
          <w:lang w:eastAsia="en-AU"/>
        </w:rPr>
        <w:t>a mandated curriculum program for</w:t>
      </w:r>
      <w:r w:rsidRPr="00560DC2">
        <w:rPr>
          <w:rFonts w:ascii="Arial" w:eastAsiaTheme="majorEastAsia" w:hAnsi="Arial" w:cs="Arial"/>
          <w:sz w:val="24"/>
          <w:szCs w:val="24"/>
          <w:bdr w:val="single" w:sz="2" w:space="0" w:color="E5E7EB" w:frame="1"/>
          <w:lang w:eastAsia="en-AU"/>
        </w:rPr>
        <w:t xml:space="preserve"> all learners.</w:t>
      </w:r>
    </w:p>
    <w:p w14:paraId="2F4EC4EC" w14:textId="77777777" w:rsidR="008A384E" w:rsidRPr="00560DC2" w:rsidRDefault="008A384E" w:rsidP="008A384E">
      <w:pPr>
        <w:rPr>
          <w:rFonts w:ascii="Arial" w:eastAsiaTheme="majorEastAsia" w:hAnsi="Arial" w:cs="Arial"/>
          <w:sz w:val="24"/>
          <w:szCs w:val="24"/>
          <w:bdr w:val="single" w:sz="2" w:space="0" w:color="E5E7EB" w:frame="1"/>
          <w:lang w:eastAsia="en-AU"/>
        </w:rPr>
      </w:pPr>
      <w:r w:rsidRPr="00560DC2">
        <w:rPr>
          <w:rFonts w:ascii="Arial" w:eastAsiaTheme="majorEastAsia" w:hAnsi="Arial" w:cs="Arial"/>
          <w:sz w:val="24"/>
          <w:szCs w:val="24"/>
          <w:bdr w:val="single" w:sz="2" w:space="0" w:color="E5E7EB" w:frame="1"/>
          <w:lang w:eastAsia="en-AU"/>
        </w:rPr>
        <w:t>The computer network, Internet access facilities, computers, and other ICT equipment/devices bring great benefits to the teaching and learning programs at Kangaroo Inn Area School, and to the effective operation of the school. The ICT equipment is for educational purposes appropriate to this environment, whether it is owned or leased either partially or wholly by the school, and used on or off the site.</w:t>
      </w:r>
    </w:p>
    <w:p w14:paraId="7BE55265" w14:textId="77777777" w:rsidR="008A384E" w:rsidRPr="00560DC2" w:rsidRDefault="008A384E" w:rsidP="008A384E">
      <w:pPr>
        <w:rPr>
          <w:rFonts w:ascii="Arial" w:eastAsiaTheme="majorEastAsia" w:hAnsi="Arial" w:cs="Arial"/>
          <w:sz w:val="24"/>
          <w:szCs w:val="24"/>
          <w:bdr w:val="single" w:sz="2" w:space="0" w:color="E5E7EB" w:frame="1"/>
          <w:lang w:eastAsia="en-AU"/>
        </w:rPr>
      </w:pPr>
      <w:r w:rsidRPr="00560DC2">
        <w:rPr>
          <w:rFonts w:ascii="Arial" w:eastAsiaTheme="majorEastAsia" w:hAnsi="Arial" w:cs="Arial"/>
          <w:sz w:val="24"/>
          <w:szCs w:val="24"/>
          <w:bdr w:val="single" w:sz="2" w:space="0" w:color="E5E7EB" w:frame="1"/>
          <w:lang w:eastAsia="en-AU"/>
        </w:rPr>
        <w:t>The overall goal of Kangaroo Inn Area School is to create and maintain a cyber-safety culture that is in keeping with our values and with legislative and professional obligations. The Use Agreement includes information about your obligations, responsibilities, and the nature of possible consequences associated with cyber-safety breaches that undermine the safety of the school environment.</w:t>
      </w:r>
    </w:p>
    <w:p w14:paraId="2796E388" w14:textId="77777777" w:rsidR="008A384E" w:rsidRPr="00560DC2" w:rsidRDefault="008A384E" w:rsidP="008A384E">
      <w:pPr>
        <w:rPr>
          <w:rFonts w:ascii="Arial" w:eastAsiaTheme="majorEastAsia" w:hAnsi="Arial" w:cs="Arial"/>
          <w:sz w:val="24"/>
          <w:szCs w:val="24"/>
          <w:bdr w:val="single" w:sz="2" w:space="0" w:color="E5E7EB" w:frame="1"/>
          <w:lang w:eastAsia="en-AU"/>
        </w:rPr>
      </w:pPr>
      <w:r w:rsidRPr="00560DC2">
        <w:rPr>
          <w:rFonts w:ascii="Arial" w:eastAsiaTheme="majorEastAsia" w:hAnsi="Arial" w:cs="Arial"/>
          <w:sz w:val="24"/>
          <w:szCs w:val="24"/>
          <w:bdr w:val="single" w:sz="2" w:space="0" w:color="E5E7EB" w:frame="1"/>
          <w:lang w:eastAsia="en-AU"/>
        </w:rPr>
        <w:t>All learners will be issued with a Use Agreement, and once signed consent has been returned to the school, learners will be able to use the school ICT equipment.</w:t>
      </w:r>
    </w:p>
    <w:p w14:paraId="62A38F2D" w14:textId="77777777" w:rsidR="008A384E" w:rsidRPr="00560DC2" w:rsidRDefault="008A384E" w:rsidP="008A384E">
      <w:pPr>
        <w:rPr>
          <w:rFonts w:ascii="Arial" w:eastAsiaTheme="majorEastAsia" w:hAnsi="Arial" w:cs="Arial"/>
          <w:sz w:val="24"/>
          <w:szCs w:val="24"/>
          <w:bdr w:val="single" w:sz="2" w:space="0" w:color="E5E7EB" w:frame="1"/>
          <w:lang w:eastAsia="en-AU"/>
        </w:rPr>
      </w:pPr>
      <w:r w:rsidRPr="00560DC2">
        <w:rPr>
          <w:rFonts w:ascii="Arial" w:eastAsiaTheme="majorEastAsia" w:hAnsi="Arial" w:cs="Arial"/>
          <w:sz w:val="24"/>
          <w:szCs w:val="24"/>
          <w:bdr w:val="single" w:sz="2" w:space="0" w:color="E5E7EB" w:frame="1"/>
          <w:lang w:eastAsia="en-AU"/>
        </w:rPr>
        <w:t>Material sent and received using the network may be monitored, and filtering and/or monitoring software may be used to restrict access to certain sites and data, including e-mail.</w:t>
      </w:r>
    </w:p>
    <w:p w14:paraId="37B8A915" w14:textId="77777777" w:rsidR="008A384E" w:rsidRPr="00560DC2" w:rsidRDefault="008A384E" w:rsidP="008A384E">
      <w:pPr>
        <w:rPr>
          <w:rFonts w:ascii="Arial" w:eastAsiaTheme="majorEastAsia" w:hAnsi="Arial" w:cs="Arial"/>
          <w:sz w:val="24"/>
          <w:szCs w:val="24"/>
          <w:bdr w:val="single" w:sz="2" w:space="0" w:color="E5E7EB" w:frame="1"/>
          <w:lang w:eastAsia="en-AU"/>
        </w:rPr>
      </w:pPr>
      <w:r w:rsidRPr="00560DC2">
        <w:rPr>
          <w:rFonts w:ascii="Arial" w:eastAsiaTheme="majorEastAsia" w:hAnsi="Arial" w:cs="Arial"/>
          <w:sz w:val="24"/>
          <w:szCs w:val="24"/>
          <w:bdr w:val="single" w:sz="2" w:space="0" w:color="E5E7EB" w:frame="1"/>
          <w:lang w:eastAsia="en-AU"/>
        </w:rPr>
        <w:t>While every reasonable effort is made by schools, preschools, and D</w:t>
      </w:r>
      <w:r>
        <w:rPr>
          <w:rFonts w:ascii="Arial" w:eastAsiaTheme="majorEastAsia" w:hAnsi="Arial" w:cs="Arial"/>
          <w:sz w:val="24"/>
          <w:szCs w:val="24"/>
          <w:bdr w:val="single" w:sz="2" w:space="0" w:color="E5E7EB" w:frame="1"/>
          <w:lang w:eastAsia="en-AU"/>
        </w:rPr>
        <w:t xml:space="preserve">epartment </w:t>
      </w:r>
      <w:r w:rsidRPr="00560DC2">
        <w:rPr>
          <w:rFonts w:ascii="Arial" w:eastAsiaTheme="majorEastAsia" w:hAnsi="Arial" w:cs="Arial"/>
          <w:sz w:val="24"/>
          <w:szCs w:val="24"/>
          <w:bdr w:val="single" w:sz="2" w:space="0" w:color="E5E7EB" w:frame="1"/>
          <w:lang w:eastAsia="en-AU"/>
        </w:rPr>
        <w:t>f</w:t>
      </w:r>
      <w:r>
        <w:rPr>
          <w:rFonts w:ascii="Arial" w:eastAsiaTheme="majorEastAsia" w:hAnsi="Arial" w:cs="Arial"/>
          <w:sz w:val="24"/>
          <w:szCs w:val="24"/>
          <w:bdr w:val="single" w:sz="2" w:space="0" w:color="E5E7EB" w:frame="1"/>
          <w:lang w:eastAsia="en-AU"/>
        </w:rPr>
        <w:t xml:space="preserve">or </w:t>
      </w:r>
      <w:r w:rsidRPr="00560DC2">
        <w:rPr>
          <w:rFonts w:ascii="Arial" w:eastAsiaTheme="majorEastAsia" w:hAnsi="Arial" w:cs="Arial"/>
          <w:sz w:val="24"/>
          <w:szCs w:val="24"/>
          <w:bdr w:val="single" w:sz="2" w:space="0" w:color="E5E7EB" w:frame="1"/>
          <w:lang w:eastAsia="en-AU"/>
        </w:rPr>
        <w:t>E</w:t>
      </w:r>
      <w:r>
        <w:rPr>
          <w:rFonts w:ascii="Arial" w:eastAsiaTheme="majorEastAsia" w:hAnsi="Arial" w:cs="Arial"/>
          <w:sz w:val="24"/>
          <w:szCs w:val="24"/>
          <w:bdr w:val="single" w:sz="2" w:space="0" w:color="E5E7EB" w:frame="1"/>
          <w:lang w:eastAsia="en-AU"/>
        </w:rPr>
        <w:t>ducation (DfE)</w:t>
      </w:r>
      <w:r w:rsidRPr="00560DC2">
        <w:rPr>
          <w:rFonts w:ascii="Arial" w:eastAsiaTheme="majorEastAsia" w:hAnsi="Arial" w:cs="Arial"/>
          <w:sz w:val="24"/>
          <w:szCs w:val="24"/>
          <w:bdr w:val="single" w:sz="2" w:space="0" w:color="E5E7EB" w:frame="1"/>
          <w:lang w:eastAsia="en-AU"/>
        </w:rPr>
        <w:t xml:space="preserve"> administrators to prevent children’s exposure to inappropriate content when using the department’s online services, it is not possible to eliminate the risk of such exposure. DfE cannot filter Internet content accessed by your child from home, from other locations away from school, or on mobile devices owned by your child. DfE recommends the use of appropriate Internet filtering software.</w:t>
      </w:r>
    </w:p>
    <w:p w14:paraId="423B6E82" w14:textId="77777777" w:rsidR="008A384E" w:rsidRDefault="008A384E" w:rsidP="008A384E">
      <w:pPr>
        <w:rPr>
          <w:rFonts w:ascii="Arial" w:eastAsiaTheme="majorEastAsia" w:hAnsi="Arial" w:cs="Arial"/>
          <w:sz w:val="24"/>
          <w:szCs w:val="24"/>
          <w:bdr w:val="single" w:sz="2" w:space="0" w:color="E5E7EB" w:frame="1"/>
          <w:lang w:eastAsia="en-AU"/>
        </w:rPr>
      </w:pPr>
      <w:r w:rsidRPr="00560DC2">
        <w:rPr>
          <w:rFonts w:ascii="Arial" w:eastAsiaTheme="majorEastAsia" w:hAnsi="Arial" w:cs="Arial"/>
          <w:sz w:val="24"/>
          <w:szCs w:val="24"/>
          <w:bdr w:val="single" w:sz="2" w:space="0" w:color="E5E7EB" w:frame="1"/>
          <w:lang w:eastAsia="en-AU"/>
        </w:rPr>
        <w:t>More information about Internet filtering can be found on the websites of the Australian Communications and Media Authority at </w:t>
      </w:r>
      <w:hyperlink r:id="rId13" w:tgtFrame="_blank" w:history="1">
        <w:r w:rsidRPr="00560DC2">
          <w:rPr>
            <w:rStyle w:val="Hyperlink"/>
            <w:rFonts w:ascii="Arial" w:eastAsiaTheme="majorEastAsia" w:hAnsi="Arial" w:cs="Arial"/>
            <w:sz w:val="24"/>
            <w:szCs w:val="24"/>
            <w:bdr w:val="single" w:sz="2" w:space="0" w:color="E5E7EB" w:frame="1"/>
            <w:lang w:eastAsia="en-AU"/>
          </w:rPr>
          <w:t>http://www.acma.gov.au</w:t>
        </w:r>
      </w:hyperlink>
      <w:r w:rsidRPr="00560DC2">
        <w:rPr>
          <w:rFonts w:ascii="Arial" w:eastAsiaTheme="majorEastAsia" w:hAnsi="Arial" w:cs="Arial"/>
          <w:sz w:val="24"/>
          <w:szCs w:val="24"/>
          <w:bdr w:val="single" w:sz="2" w:space="0" w:color="E5E7EB" w:frame="1"/>
          <w:lang w:eastAsia="en-AU"/>
        </w:rPr>
        <w:t xml:space="preserve">, </w:t>
      </w:r>
      <w:proofErr w:type="spellStart"/>
      <w:r w:rsidRPr="00560DC2">
        <w:rPr>
          <w:rFonts w:ascii="Arial" w:eastAsiaTheme="majorEastAsia" w:hAnsi="Arial" w:cs="Arial"/>
          <w:sz w:val="24"/>
          <w:szCs w:val="24"/>
          <w:bdr w:val="single" w:sz="2" w:space="0" w:color="E5E7EB" w:frame="1"/>
          <w:lang w:eastAsia="en-AU"/>
        </w:rPr>
        <w:t>NetAlert</w:t>
      </w:r>
      <w:proofErr w:type="spellEnd"/>
      <w:r w:rsidRPr="00560DC2">
        <w:rPr>
          <w:rFonts w:ascii="Arial" w:eastAsiaTheme="majorEastAsia" w:hAnsi="Arial" w:cs="Arial"/>
          <w:sz w:val="24"/>
          <w:szCs w:val="24"/>
          <w:bdr w:val="single" w:sz="2" w:space="0" w:color="E5E7EB" w:frame="1"/>
          <w:lang w:eastAsia="en-AU"/>
        </w:rPr>
        <w:t xml:space="preserve"> at </w:t>
      </w:r>
      <w:hyperlink r:id="rId14" w:tgtFrame="_blank" w:history="1">
        <w:r w:rsidRPr="00560DC2">
          <w:rPr>
            <w:rStyle w:val="Hyperlink"/>
            <w:rFonts w:ascii="Arial" w:eastAsiaTheme="majorEastAsia" w:hAnsi="Arial" w:cs="Arial"/>
            <w:sz w:val="24"/>
            <w:szCs w:val="24"/>
            <w:bdr w:val="single" w:sz="2" w:space="0" w:color="E5E7EB" w:frame="1"/>
            <w:lang w:eastAsia="en-AU"/>
          </w:rPr>
          <w:t>http://www.netalert.gov.au</w:t>
        </w:r>
      </w:hyperlink>
      <w:r w:rsidRPr="00560DC2">
        <w:rPr>
          <w:rFonts w:ascii="Arial" w:eastAsiaTheme="majorEastAsia" w:hAnsi="Arial" w:cs="Arial"/>
          <w:sz w:val="24"/>
          <w:szCs w:val="24"/>
          <w:bdr w:val="single" w:sz="2" w:space="0" w:color="E5E7EB" w:frame="1"/>
          <w:lang w:eastAsia="en-AU"/>
        </w:rPr>
        <w:t>, the Kids Helpline at </w:t>
      </w:r>
      <w:hyperlink r:id="rId15" w:tgtFrame="_blank" w:history="1">
        <w:r w:rsidRPr="00560DC2">
          <w:rPr>
            <w:rStyle w:val="Hyperlink"/>
            <w:rFonts w:ascii="Arial" w:eastAsiaTheme="majorEastAsia" w:hAnsi="Arial" w:cs="Arial"/>
            <w:sz w:val="24"/>
            <w:szCs w:val="24"/>
            <w:bdr w:val="single" w:sz="2" w:space="0" w:color="E5E7EB" w:frame="1"/>
            <w:lang w:eastAsia="en-AU"/>
          </w:rPr>
          <w:t>http://www.kidshelp.com.au</w:t>
        </w:r>
      </w:hyperlink>
      <w:r w:rsidRPr="00560DC2">
        <w:rPr>
          <w:rFonts w:ascii="Arial" w:eastAsiaTheme="majorEastAsia" w:hAnsi="Arial" w:cs="Arial"/>
          <w:sz w:val="24"/>
          <w:szCs w:val="24"/>
          <w:bdr w:val="single" w:sz="2" w:space="0" w:color="E5E7EB" w:frame="1"/>
          <w:lang w:eastAsia="en-AU"/>
        </w:rPr>
        <w:t>, and Bullying No Way at </w:t>
      </w:r>
      <w:hyperlink r:id="rId16" w:tgtFrame="_blank" w:history="1">
        <w:r w:rsidRPr="00560DC2">
          <w:rPr>
            <w:rStyle w:val="Hyperlink"/>
            <w:rFonts w:ascii="Arial" w:eastAsiaTheme="majorEastAsia" w:hAnsi="Arial" w:cs="Arial"/>
            <w:sz w:val="24"/>
            <w:szCs w:val="24"/>
            <w:bdr w:val="single" w:sz="2" w:space="0" w:color="E5E7EB" w:frame="1"/>
            <w:lang w:eastAsia="en-AU"/>
          </w:rPr>
          <w:t>http://www.bullyingnoway.com.au</w:t>
        </w:r>
      </w:hyperlink>
      <w:r w:rsidRPr="00560DC2">
        <w:rPr>
          <w:rFonts w:ascii="Arial" w:eastAsiaTheme="majorEastAsia" w:hAnsi="Arial" w:cs="Arial"/>
          <w:sz w:val="24"/>
          <w:szCs w:val="24"/>
          <w:bdr w:val="single" w:sz="2" w:space="0" w:color="E5E7EB" w:frame="1"/>
          <w:lang w:eastAsia="en-AU"/>
        </w:rPr>
        <w:t>.</w:t>
      </w:r>
    </w:p>
    <w:p w14:paraId="7D0B4FEF" w14:textId="77777777" w:rsidR="008A384E" w:rsidRDefault="008A384E" w:rsidP="008A384E">
      <w:pPr>
        <w:rPr>
          <w:rFonts w:ascii="Arial" w:eastAsiaTheme="majorEastAsia" w:hAnsi="Arial" w:cs="Arial"/>
          <w:sz w:val="24"/>
          <w:szCs w:val="24"/>
          <w:bdr w:val="single" w:sz="2" w:space="0" w:color="E5E7EB" w:frame="1"/>
          <w:lang w:eastAsia="en-AU"/>
        </w:rPr>
      </w:pPr>
    </w:p>
    <w:p w14:paraId="36067471" w14:textId="77777777" w:rsidR="008A384E" w:rsidRPr="00560DC2" w:rsidRDefault="008A384E" w:rsidP="008A384E">
      <w:pPr>
        <w:rPr>
          <w:rFonts w:ascii="Arial" w:eastAsiaTheme="majorEastAsia" w:hAnsi="Arial" w:cs="Arial"/>
          <w:sz w:val="24"/>
          <w:szCs w:val="24"/>
          <w:bdr w:val="single" w:sz="2" w:space="0" w:color="E5E7EB" w:frame="1"/>
          <w:lang w:eastAsia="en-AU"/>
        </w:rPr>
      </w:pPr>
    </w:p>
    <w:p w14:paraId="30ADED31" w14:textId="77777777" w:rsidR="008A384E" w:rsidRPr="00560DC2" w:rsidRDefault="008A384E" w:rsidP="008A384E">
      <w:pPr>
        <w:rPr>
          <w:rFonts w:ascii="Arial" w:eastAsiaTheme="majorEastAsia" w:hAnsi="Arial" w:cs="Arial"/>
          <w:sz w:val="24"/>
          <w:szCs w:val="24"/>
          <w:bdr w:val="single" w:sz="2" w:space="0" w:color="E5E7EB" w:frame="1"/>
          <w:lang w:eastAsia="en-AU"/>
        </w:rPr>
      </w:pPr>
      <w:r w:rsidRPr="00560DC2">
        <w:rPr>
          <w:rFonts w:ascii="Arial" w:eastAsiaTheme="majorEastAsia" w:hAnsi="Arial" w:cs="Arial"/>
          <w:sz w:val="24"/>
          <w:szCs w:val="24"/>
          <w:bdr w:val="single" w:sz="2" w:space="0" w:color="E5E7EB" w:frame="1"/>
          <w:lang w:eastAsia="en-AU"/>
        </w:rPr>
        <w:t>Please contact the principal if you have any concerns about your child’s safety in using the Internet and ICT equipment/devices.</w:t>
      </w:r>
    </w:p>
    <w:p w14:paraId="1B7137FC" w14:textId="77777777" w:rsidR="008A384E" w:rsidRDefault="008A384E" w:rsidP="008A384E">
      <w:pPr>
        <w:rPr>
          <w:rFonts w:ascii="Arial" w:eastAsiaTheme="majorEastAsia" w:hAnsi="Arial" w:cs="Arial"/>
          <w:sz w:val="24"/>
          <w:szCs w:val="24"/>
          <w:bdr w:val="single" w:sz="2" w:space="0" w:color="E5E7EB" w:frame="1"/>
          <w:lang w:eastAsia="en-AU"/>
        </w:rPr>
      </w:pPr>
    </w:p>
    <w:p w14:paraId="617D8773" w14:textId="77777777" w:rsidR="008A384E" w:rsidRPr="00560DC2" w:rsidRDefault="008A384E" w:rsidP="008A384E">
      <w:pPr>
        <w:rPr>
          <w:rFonts w:ascii="Arial" w:eastAsiaTheme="majorEastAsia" w:hAnsi="Arial" w:cs="Arial"/>
          <w:sz w:val="24"/>
          <w:szCs w:val="24"/>
          <w:bdr w:val="single" w:sz="2" w:space="0" w:color="E5E7EB" w:frame="1"/>
          <w:lang w:eastAsia="en-AU"/>
        </w:rPr>
      </w:pPr>
      <w:r w:rsidRPr="00560DC2">
        <w:rPr>
          <w:rFonts w:ascii="Arial" w:eastAsiaTheme="majorEastAsia" w:hAnsi="Arial" w:cs="Arial"/>
          <w:sz w:val="24"/>
          <w:szCs w:val="24"/>
          <w:bdr w:val="single" w:sz="2" w:space="0" w:color="E5E7EB" w:frame="1"/>
          <w:lang w:eastAsia="en-AU"/>
        </w:rPr>
        <w:t>Additional Points from the Department for Education:</w:t>
      </w:r>
    </w:p>
    <w:p w14:paraId="27C23CDE" w14:textId="77777777" w:rsidR="008A384E" w:rsidRPr="00471E03" w:rsidRDefault="008A384E" w:rsidP="008A384E">
      <w:pPr>
        <w:pStyle w:val="ListParagraph"/>
        <w:numPr>
          <w:ilvl w:val="0"/>
          <w:numId w:val="1"/>
        </w:numPr>
        <w:rPr>
          <w:rFonts w:ascii="Arial" w:eastAsiaTheme="majorEastAsia" w:hAnsi="Arial" w:cs="Arial"/>
          <w:kern w:val="0"/>
          <w:sz w:val="24"/>
          <w:szCs w:val="24"/>
          <w:bdr w:val="single" w:sz="2" w:space="0" w:color="E5E7EB" w:frame="1"/>
          <w:lang w:eastAsia="en-AU"/>
          <w14:ligatures w14:val="none"/>
        </w:rPr>
      </w:pPr>
      <w:r w:rsidRPr="00471E03">
        <w:rPr>
          <w:rFonts w:ascii="Arial" w:eastAsiaTheme="majorEastAsia" w:hAnsi="Arial" w:cs="Arial"/>
          <w:kern w:val="0"/>
          <w:sz w:val="24"/>
          <w:szCs w:val="24"/>
          <w:bdr w:val="single" w:sz="2" w:space="0" w:color="E5E7EB" w:frame="1"/>
          <w:lang w:eastAsia="en-AU"/>
          <w14:ligatures w14:val="none"/>
        </w:rPr>
        <w:t>Students must only use their own assigned computer network accounts.</w:t>
      </w:r>
    </w:p>
    <w:p w14:paraId="61A5CE50" w14:textId="77777777" w:rsidR="008A384E" w:rsidRPr="00560DC2" w:rsidRDefault="008A384E" w:rsidP="008A384E">
      <w:pPr>
        <w:numPr>
          <w:ilvl w:val="0"/>
          <w:numId w:val="1"/>
        </w:numPr>
        <w:rPr>
          <w:rFonts w:ascii="Arial" w:eastAsiaTheme="majorEastAsia" w:hAnsi="Arial" w:cs="Arial"/>
          <w:sz w:val="24"/>
          <w:szCs w:val="24"/>
          <w:bdr w:val="single" w:sz="2" w:space="0" w:color="E5E7EB" w:frame="1"/>
          <w:lang w:eastAsia="en-AU"/>
        </w:rPr>
      </w:pPr>
      <w:r w:rsidRPr="00560DC2">
        <w:rPr>
          <w:rFonts w:ascii="Arial" w:eastAsiaTheme="majorEastAsia" w:hAnsi="Arial" w:cs="Arial"/>
          <w:sz w:val="24"/>
          <w:szCs w:val="24"/>
          <w:bdr w:val="single" w:sz="2" w:space="0" w:color="E5E7EB" w:frame="1"/>
          <w:lang w:eastAsia="en-AU"/>
        </w:rPr>
        <w:t>Students must not share personal information about themselves or other students with third parties, including their username or passwords.</w:t>
      </w:r>
    </w:p>
    <w:p w14:paraId="30E8BFB6" w14:textId="77777777" w:rsidR="008A384E" w:rsidRPr="00560DC2" w:rsidRDefault="008A384E" w:rsidP="008A384E">
      <w:pPr>
        <w:numPr>
          <w:ilvl w:val="0"/>
          <w:numId w:val="1"/>
        </w:numPr>
        <w:rPr>
          <w:rFonts w:ascii="Arial" w:eastAsiaTheme="majorEastAsia" w:hAnsi="Arial" w:cs="Arial"/>
          <w:sz w:val="24"/>
          <w:szCs w:val="24"/>
          <w:bdr w:val="single" w:sz="2" w:space="0" w:color="E5E7EB" w:frame="1"/>
          <w:lang w:eastAsia="en-AU"/>
        </w:rPr>
      </w:pPr>
      <w:r w:rsidRPr="00560DC2">
        <w:rPr>
          <w:rFonts w:ascii="Arial" w:eastAsiaTheme="majorEastAsia" w:hAnsi="Arial" w:cs="Arial"/>
          <w:sz w:val="24"/>
          <w:szCs w:val="24"/>
          <w:bdr w:val="single" w:sz="2" w:space="0" w:color="E5E7EB" w:frame="1"/>
          <w:lang w:eastAsia="en-AU"/>
        </w:rPr>
        <w:t>Students must not engage in chats or other communication with third parties except when done so as part of curriculum learning.</w:t>
      </w:r>
    </w:p>
    <w:p w14:paraId="6C0F6B20" w14:textId="77777777" w:rsidR="008A384E" w:rsidRPr="00560DC2" w:rsidRDefault="008A384E" w:rsidP="008A384E">
      <w:pPr>
        <w:numPr>
          <w:ilvl w:val="0"/>
          <w:numId w:val="1"/>
        </w:numPr>
        <w:rPr>
          <w:rFonts w:ascii="Arial" w:eastAsiaTheme="majorEastAsia" w:hAnsi="Arial" w:cs="Arial"/>
          <w:sz w:val="24"/>
          <w:szCs w:val="24"/>
          <w:bdr w:val="single" w:sz="2" w:space="0" w:color="E5E7EB" w:frame="1"/>
          <w:lang w:eastAsia="en-AU"/>
        </w:rPr>
      </w:pPr>
      <w:r w:rsidRPr="00560DC2">
        <w:rPr>
          <w:rFonts w:ascii="Arial" w:eastAsiaTheme="majorEastAsia" w:hAnsi="Arial" w:cs="Arial"/>
          <w:sz w:val="24"/>
          <w:szCs w:val="24"/>
          <w:bdr w:val="single" w:sz="2" w:space="0" w:color="E5E7EB" w:frame="1"/>
          <w:lang w:eastAsia="en-AU"/>
        </w:rPr>
        <w:t>AI software and websites should be used in an appropriate manner and not used for plagiarism or the creation of inappropriate or offensive content.</w:t>
      </w:r>
    </w:p>
    <w:p w14:paraId="268DABCE" w14:textId="77777777" w:rsidR="008A384E" w:rsidRPr="00560DC2" w:rsidRDefault="008A384E" w:rsidP="008A384E">
      <w:pPr>
        <w:numPr>
          <w:ilvl w:val="0"/>
          <w:numId w:val="1"/>
        </w:numPr>
        <w:rPr>
          <w:rFonts w:ascii="Arial" w:eastAsiaTheme="majorEastAsia" w:hAnsi="Arial" w:cs="Arial"/>
          <w:sz w:val="24"/>
          <w:szCs w:val="24"/>
          <w:bdr w:val="single" w:sz="2" w:space="0" w:color="E5E7EB" w:frame="1"/>
          <w:lang w:eastAsia="en-AU"/>
        </w:rPr>
      </w:pPr>
      <w:r w:rsidRPr="00560DC2">
        <w:rPr>
          <w:rFonts w:ascii="Arial" w:eastAsiaTheme="majorEastAsia" w:hAnsi="Arial" w:cs="Arial"/>
          <w:sz w:val="24"/>
          <w:szCs w:val="24"/>
          <w:bdr w:val="single" w:sz="2" w:space="0" w:color="E5E7EB" w:frame="1"/>
          <w:lang w:eastAsia="en-AU"/>
        </w:rPr>
        <w:t xml:space="preserve">Personal information should not be entered onto websites that are not endorsed by the department, including writing aid, AI, and chat websites (excluding </w:t>
      </w:r>
      <w:proofErr w:type="spellStart"/>
      <w:r w:rsidRPr="00560DC2">
        <w:rPr>
          <w:rFonts w:ascii="Arial" w:eastAsiaTheme="majorEastAsia" w:hAnsi="Arial" w:cs="Arial"/>
          <w:sz w:val="24"/>
          <w:szCs w:val="24"/>
          <w:bdr w:val="single" w:sz="2" w:space="0" w:color="E5E7EB" w:frame="1"/>
          <w:lang w:eastAsia="en-AU"/>
        </w:rPr>
        <w:t>EdChat</w:t>
      </w:r>
      <w:proofErr w:type="spellEnd"/>
      <w:r w:rsidRPr="00560DC2">
        <w:rPr>
          <w:rFonts w:ascii="Arial" w:eastAsiaTheme="majorEastAsia" w:hAnsi="Arial" w:cs="Arial"/>
          <w:sz w:val="24"/>
          <w:szCs w:val="24"/>
          <w:bdr w:val="single" w:sz="2" w:space="0" w:color="E5E7EB" w:frame="1"/>
          <w:lang w:eastAsia="en-AU"/>
        </w:rPr>
        <w:t>).</w:t>
      </w:r>
    </w:p>
    <w:p w14:paraId="2404B702" w14:textId="77777777" w:rsidR="008A384E" w:rsidRPr="00560DC2" w:rsidRDefault="008A384E" w:rsidP="008A384E">
      <w:pPr>
        <w:numPr>
          <w:ilvl w:val="0"/>
          <w:numId w:val="1"/>
        </w:numPr>
        <w:rPr>
          <w:rFonts w:ascii="Arial" w:eastAsiaTheme="majorEastAsia" w:hAnsi="Arial" w:cs="Arial"/>
          <w:sz w:val="24"/>
          <w:szCs w:val="24"/>
          <w:bdr w:val="single" w:sz="2" w:space="0" w:color="E5E7EB" w:frame="1"/>
          <w:lang w:eastAsia="en-AU"/>
        </w:rPr>
      </w:pPr>
      <w:r w:rsidRPr="00560DC2">
        <w:rPr>
          <w:rFonts w:ascii="Arial" w:eastAsiaTheme="majorEastAsia" w:hAnsi="Arial" w:cs="Arial"/>
          <w:sz w:val="24"/>
          <w:szCs w:val="24"/>
          <w:bdr w:val="single" w:sz="2" w:space="0" w:color="E5E7EB" w:frame="1"/>
          <w:lang w:eastAsia="en-AU"/>
        </w:rPr>
        <w:t>School ICT assets must not be used to access or share inappropriate content online, including sexually explicit materials, obscene depictions, harmful materials, illegal activities, profane or abusive language, or content that others may find offensive.</w:t>
      </w:r>
    </w:p>
    <w:p w14:paraId="63ED91E7" w14:textId="77777777" w:rsidR="008A384E" w:rsidRPr="00560DC2" w:rsidRDefault="008A384E" w:rsidP="008A384E">
      <w:pPr>
        <w:numPr>
          <w:ilvl w:val="0"/>
          <w:numId w:val="1"/>
        </w:numPr>
        <w:rPr>
          <w:rFonts w:ascii="Arial" w:eastAsiaTheme="majorEastAsia" w:hAnsi="Arial" w:cs="Arial"/>
          <w:sz w:val="24"/>
          <w:szCs w:val="24"/>
          <w:bdr w:val="single" w:sz="2" w:space="0" w:color="E5E7EB" w:frame="1"/>
          <w:lang w:eastAsia="en-AU"/>
        </w:rPr>
      </w:pPr>
      <w:r w:rsidRPr="00560DC2">
        <w:rPr>
          <w:rFonts w:ascii="Arial" w:eastAsiaTheme="majorEastAsia" w:hAnsi="Arial" w:cs="Arial"/>
          <w:sz w:val="24"/>
          <w:szCs w:val="24"/>
          <w:bdr w:val="single" w:sz="2" w:space="0" w:color="E5E7EB" w:frame="1"/>
          <w:lang w:eastAsia="en-AU"/>
        </w:rPr>
        <w:t>Web and email content filtering must not be circumvented to access content that has been deemed inappropriate for students.</w:t>
      </w:r>
    </w:p>
    <w:p w14:paraId="2C034461" w14:textId="77777777" w:rsidR="008A384E" w:rsidRPr="00560DC2" w:rsidRDefault="008A384E" w:rsidP="008A384E">
      <w:pPr>
        <w:numPr>
          <w:ilvl w:val="0"/>
          <w:numId w:val="1"/>
        </w:numPr>
        <w:rPr>
          <w:rFonts w:ascii="Arial" w:eastAsiaTheme="majorEastAsia" w:hAnsi="Arial" w:cs="Arial"/>
          <w:sz w:val="24"/>
          <w:szCs w:val="24"/>
          <w:bdr w:val="single" w:sz="2" w:space="0" w:color="E5E7EB" w:frame="1"/>
          <w:lang w:eastAsia="en-AU"/>
        </w:rPr>
      </w:pPr>
      <w:r w:rsidRPr="00560DC2">
        <w:rPr>
          <w:rFonts w:ascii="Arial" w:eastAsiaTheme="majorEastAsia" w:hAnsi="Arial" w:cs="Arial"/>
          <w:sz w:val="24"/>
          <w:szCs w:val="24"/>
          <w:bdr w:val="single" w:sz="2" w:space="0" w:color="E5E7EB" w:frame="1"/>
          <w:lang w:eastAsia="en-AU"/>
        </w:rPr>
        <w:t>Software designed to circumvent web and email content filtering or other security controls must not be installed or used on devices. This includes unapproved VPN software, proxy websites, hacking tools, or the use of built-in device functions to bypass security controls.</w:t>
      </w:r>
    </w:p>
    <w:p w14:paraId="14630193" w14:textId="77777777" w:rsidR="008A384E" w:rsidRPr="00560DC2" w:rsidRDefault="008A384E" w:rsidP="008A384E">
      <w:pPr>
        <w:numPr>
          <w:ilvl w:val="0"/>
          <w:numId w:val="1"/>
        </w:numPr>
        <w:rPr>
          <w:rFonts w:ascii="Arial" w:eastAsiaTheme="majorEastAsia" w:hAnsi="Arial" w:cs="Arial"/>
          <w:sz w:val="24"/>
          <w:szCs w:val="24"/>
          <w:bdr w:val="single" w:sz="2" w:space="0" w:color="E5E7EB" w:frame="1"/>
          <w:lang w:eastAsia="en-AU"/>
        </w:rPr>
      </w:pPr>
      <w:r w:rsidRPr="00560DC2">
        <w:rPr>
          <w:rFonts w:ascii="Arial" w:eastAsiaTheme="majorEastAsia" w:hAnsi="Arial" w:cs="Arial"/>
          <w:sz w:val="24"/>
          <w:szCs w:val="24"/>
          <w:bdr w:val="single" w:sz="2" w:space="0" w:color="E5E7EB" w:frame="1"/>
          <w:lang w:eastAsia="en-AU"/>
        </w:rPr>
        <w:t>Hacking, cheating, and plagiarism tools must not be installed or used on devices. This includes software that gives users an unfair advantage in games or other activities.</w:t>
      </w:r>
    </w:p>
    <w:p w14:paraId="3540310E" w14:textId="77777777" w:rsidR="008A384E" w:rsidRPr="00560DC2" w:rsidRDefault="008A384E" w:rsidP="008A384E">
      <w:pPr>
        <w:numPr>
          <w:ilvl w:val="0"/>
          <w:numId w:val="1"/>
        </w:numPr>
        <w:rPr>
          <w:rFonts w:ascii="Arial" w:eastAsiaTheme="majorEastAsia" w:hAnsi="Arial" w:cs="Arial"/>
          <w:sz w:val="24"/>
          <w:szCs w:val="24"/>
          <w:bdr w:val="single" w:sz="2" w:space="0" w:color="E5E7EB" w:frame="1"/>
          <w:lang w:eastAsia="en-AU"/>
        </w:rPr>
      </w:pPr>
      <w:r w:rsidRPr="00560DC2">
        <w:rPr>
          <w:rFonts w:ascii="Arial" w:eastAsiaTheme="majorEastAsia" w:hAnsi="Arial" w:cs="Arial"/>
          <w:sz w:val="24"/>
          <w:szCs w:val="24"/>
          <w:bdr w:val="single" w:sz="2" w:space="0" w:color="E5E7EB" w:frame="1"/>
          <w:lang w:eastAsia="en-AU"/>
        </w:rPr>
        <w:t>Copyright materials (including games and movies) must not be illegally downloaded onto or accessed using school or department-issued ICT assets.</w:t>
      </w:r>
    </w:p>
    <w:p w14:paraId="7AA6B8F4" w14:textId="77777777" w:rsidR="008A384E" w:rsidRPr="00560DC2" w:rsidRDefault="008A384E" w:rsidP="008A384E">
      <w:pPr>
        <w:numPr>
          <w:ilvl w:val="0"/>
          <w:numId w:val="1"/>
        </w:numPr>
        <w:rPr>
          <w:rFonts w:ascii="Arial" w:eastAsiaTheme="majorEastAsia" w:hAnsi="Arial" w:cs="Arial"/>
          <w:sz w:val="24"/>
          <w:szCs w:val="24"/>
          <w:bdr w:val="single" w:sz="2" w:space="0" w:color="E5E7EB" w:frame="1"/>
          <w:lang w:eastAsia="en-AU"/>
        </w:rPr>
      </w:pPr>
      <w:r w:rsidRPr="00560DC2">
        <w:rPr>
          <w:rFonts w:ascii="Arial" w:eastAsiaTheme="majorEastAsia" w:hAnsi="Arial" w:cs="Arial"/>
          <w:sz w:val="24"/>
          <w:szCs w:val="24"/>
          <w:bdr w:val="single" w:sz="2" w:space="0" w:color="E5E7EB" w:frame="1"/>
          <w:lang w:eastAsia="en-AU"/>
        </w:rPr>
        <w:t>When using online communities, users must communicate kindly and respectfully at all times. Students must not participate in harassing or bullying others online.</w:t>
      </w:r>
    </w:p>
    <w:p w14:paraId="691264CB" w14:textId="77777777" w:rsidR="008A384E" w:rsidRPr="00560DC2" w:rsidRDefault="008A384E" w:rsidP="008A384E">
      <w:pPr>
        <w:numPr>
          <w:ilvl w:val="0"/>
          <w:numId w:val="1"/>
        </w:numPr>
        <w:rPr>
          <w:rFonts w:ascii="Arial" w:eastAsiaTheme="majorEastAsia" w:hAnsi="Arial" w:cs="Arial"/>
          <w:sz w:val="24"/>
          <w:szCs w:val="24"/>
          <w:bdr w:val="single" w:sz="2" w:space="0" w:color="E5E7EB" w:frame="1"/>
          <w:lang w:eastAsia="en-AU"/>
        </w:rPr>
      </w:pPr>
      <w:r w:rsidRPr="00560DC2">
        <w:rPr>
          <w:rFonts w:ascii="Arial" w:eastAsiaTheme="majorEastAsia" w:hAnsi="Arial" w:cs="Arial"/>
          <w:sz w:val="24"/>
          <w:szCs w:val="24"/>
          <w:bdr w:val="single" w:sz="2" w:space="0" w:color="E5E7EB" w:frame="1"/>
          <w:lang w:eastAsia="en-AU"/>
        </w:rPr>
        <w:t>Students must comply with website terms of use, including age restrictions, appropriate access to the site, and use of resources.</w:t>
      </w:r>
    </w:p>
    <w:p w14:paraId="01B1BF34" w14:textId="77777777" w:rsidR="008A384E" w:rsidRPr="00560DC2" w:rsidRDefault="008A384E" w:rsidP="008A384E">
      <w:pPr>
        <w:numPr>
          <w:ilvl w:val="0"/>
          <w:numId w:val="1"/>
        </w:numPr>
        <w:rPr>
          <w:rFonts w:ascii="Arial" w:eastAsiaTheme="majorEastAsia" w:hAnsi="Arial" w:cs="Arial"/>
          <w:sz w:val="24"/>
          <w:szCs w:val="24"/>
          <w:bdr w:val="single" w:sz="2" w:space="0" w:color="E5E7EB" w:frame="1"/>
          <w:lang w:eastAsia="en-AU"/>
        </w:rPr>
      </w:pPr>
      <w:r w:rsidRPr="00560DC2">
        <w:rPr>
          <w:rFonts w:ascii="Arial" w:eastAsiaTheme="majorEastAsia" w:hAnsi="Arial" w:cs="Arial"/>
          <w:sz w:val="24"/>
          <w:szCs w:val="24"/>
          <w:bdr w:val="single" w:sz="2" w:space="0" w:color="E5E7EB" w:frame="1"/>
          <w:lang w:eastAsia="en-AU"/>
        </w:rPr>
        <w:t>Students should not forward chain letters, spam, or other unsolicited communications except to report these to ICT staff.</w:t>
      </w:r>
    </w:p>
    <w:p w14:paraId="1B00E03F" w14:textId="77777777" w:rsidR="008A384E" w:rsidRPr="00560DC2" w:rsidRDefault="008A384E" w:rsidP="008A384E">
      <w:pPr>
        <w:numPr>
          <w:ilvl w:val="0"/>
          <w:numId w:val="1"/>
        </w:numPr>
        <w:rPr>
          <w:rFonts w:ascii="Arial" w:eastAsiaTheme="majorEastAsia" w:hAnsi="Arial" w:cs="Arial"/>
          <w:sz w:val="24"/>
          <w:szCs w:val="24"/>
          <w:bdr w:val="single" w:sz="2" w:space="0" w:color="E5E7EB" w:frame="1"/>
          <w:lang w:eastAsia="en-AU"/>
        </w:rPr>
      </w:pPr>
      <w:r w:rsidRPr="00560DC2">
        <w:rPr>
          <w:rFonts w:ascii="Arial" w:eastAsiaTheme="majorEastAsia" w:hAnsi="Arial" w:cs="Arial"/>
          <w:sz w:val="24"/>
          <w:szCs w:val="24"/>
          <w:bdr w:val="single" w:sz="2" w:space="0" w:color="E5E7EB" w:frame="1"/>
          <w:lang w:eastAsia="en-AU"/>
        </w:rPr>
        <w:t>Students must not participate in business activities that are not staff-approved or done so as part of curriculum learning.</w:t>
      </w:r>
    </w:p>
    <w:p w14:paraId="0BA786C4" w14:textId="77777777" w:rsidR="008A384E" w:rsidRPr="00560DC2" w:rsidRDefault="008A384E" w:rsidP="008A384E">
      <w:pPr>
        <w:numPr>
          <w:ilvl w:val="0"/>
          <w:numId w:val="1"/>
        </w:numPr>
        <w:rPr>
          <w:rFonts w:ascii="Arial" w:eastAsiaTheme="majorEastAsia" w:hAnsi="Arial" w:cs="Arial"/>
          <w:sz w:val="24"/>
          <w:szCs w:val="24"/>
          <w:bdr w:val="single" w:sz="2" w:space="0" w:color="E5E7EB" w:frame="1"/>
          <w:lang w:eastAsia="en-AU"/>
        </w:rPr>
      </w:pPr>
      <w:r w:rsidRPr="00560DC2">
        <w:rPr>
          <w:rFonts w:ascii="Arial" w:eastAsiaTheme="majorEastAsia" w:hAnsi="Arial" w:cs="Arial"/>
          <w:sz w:val="24"/>
          <w:szCs w:val="24"/>
          <w:bdr w:val="single" w:sz="2" w:space="0" w:color="E5E7EB" w:frame="1"/>
          <w:lang w:eastAsia="en-AU"/>
        </w:rPr>
        <w:t>Students must not violate any state or federal laws, including the purchase of illegal items or substances, criminal activities punishable by law, etc.</w:t>
      </w:r>
    </w:p>
    <w:p w14:paraId="34E9C853" w14:textId="77777777" w:rsidR="008A384E" w:rsidRPr="00560DC2" w:rsidRDefault="008A384E" w:rsidP="008A384E">
      <w:pPr>
        <w:numPr>
          <w:ilvl w:val="0"/>
          <w:numId w:val="1"/>
        </w:numPr>
        <w:rPr>
          <w:rFonts w:ascii="Arial" w:eastAsiaTheme="majorEastAsia" w:hAnsi="Arial" w:cs="Arial"/>
          <w:sz w:val="24"/>
          <w:szCs w:val="24"/>
          <w:bdr w:val="single" w:sz="2" w:space="0" w:color="E5E7EB" w:frame="1"/>
          <w:lang w:eastAsia="en-AU"/>
        </w:rPr>
      </w:pPr>
      <w:r w:rsidRPr="00560DC2">
        <w:rPr>
          <w:rFonts w:ascii="Arial" w:eastAsiaTheme="majorEastAsia" w:hAnsi="Arial" w:cs="Arial"/>
          <w:sz w:val="24"/>
          <w:szCs w:val="24"/>
          <w:bdr w:val="single" w:sz="2" w:space="0" w:color="E5E7EB" w:frame="1"/>
          <w:lang w:eastAsia="en-AU"/>
        </w:rPr>
        <w:t>Students must not take photos or videos of another individual without their consent.</w:t>
      </w:r>
    </w:p>
    <w:p w14:paraId="07B6D7B2" w14:textId="77777777" w:rsidR="008A384E" w:rsidRPr="00560DC2" w:rsidRDefault="008A384E" w:rsidP="008A384E">
      <w:pPr>
        <w:numPr>
          <w:ilvl w:val="0"/>
          <w:numId w:val="1"/>
        </w:numPr>
        <w:rPr>
          <w:rFonts w:ascii="Arial" w:eastAsiaTheme="majorEastAsia" w:hAnsi="Arial" w:cs="Arial"/>
          <w:sz w:val="24"/>
          <w:szCs w:val="24"/>
          <w:bdr w:val="single" w:sz="2" w:space="0" w:color="E5E7EB" w:frame="1"/>
          <w:lang w:eastAsia="en-AU"/>
        </w:rPr>
      </w:pPr>
      <w:r w:rsidRPr="00560DC2">
        <w:rPr>
          <w:rFonts w:ascii="Arial" w:eastAsiaTheme="majorEastAsia" w:hAnsi="Arial" w:cs="Arial"/>
          <w:sz w:val="24"/>
          <w:szCs w:val="24"/>
          <w:bdr w:val="single" w:sz="2" w:space="0" w:color="E5E7EB" w:frame="1"/>
          <w:lang w:eastAsia="en-AU"/>
        </w:rPr>
        <w:lastRenderedPageBreak/>
        <w:t>Students should not use school or department ICT assets to stream or upload large volumes of data unless in the course of curriculum activities (e.g., streaming services such as Netflix, online gaming, livestreaming, etc.).</w:t>
      </w:r>
    </w:p>
    <w:p w14:paraId="0C7D7C58" w14:textId="77777777" w:rsidR="008A384E" w:rsidRPr="00560DC2" w:rsidRDefault="008A384E" w:rsidP="008A384E">
      <w:pPr>
        <w:numPr>
          <w:ilvl w:val="0"/>
          <w:numId w:val="1"/>
        </w:numPr>
        <w:rPr>
          <w:rFonts w:ascii="Arial" w:eastAsiaTheme="majorEastAsia" w:hAnsi="Arial" w:cs="Arial"/>
          <w:sz w:val="24"/>
          <w:szCs w:val="24"/>
          <w:bdr w:val="single" w:sz="2" w:space="0" w:color="E5E7EB" w:frame="1"/>
          <w:lang w:eastAsia="en-AU"/>
        </w:rPr>
      </w:pPr>
      <w:r w:rsidRPr="00560DC2">
        <w:rPr>
          <w:rFonts w:ascii="Arial" w:eastAsiaTheme="majorEastAsia" w:hAnsi="Arial" w:cs="Arial"/>
          <w:sz w:val="24"/>
          <w:szCs w:val="24"/>
          <w:bdr w:val="single" w:sz="2" w:space="0" w:color="E5E7EB" w:frame="1"/>
          <w:lang w:eastAsia="en-AU"/>
        </w:rPr>
        <w:t>Students must not connect unapproved hardware to any school or department network.</w:t>
      </w:r>
    </w:p>
    <w:p w14:paraId="4517E3AE" w14:textId="77777777" w:rsidR="008A384E" w:rsidRPr="00560DC2" w:rsidRDefault="008A384E" w:rsidP="008A384E">
      <w:pPr>
        <w:numPr>
          <w:ilvl w:val="0"/>
          <w:numId w:val="1"/>
        </w:numPr>
        <w:rPr>
          <w:rFonts w:ascii="Arial" w:eastAsiaTheme="majorEastAsia" w:hAnsi="Arial" w:cs="Arial"/>
          <w:sz w:val="24"/>
          <w:szCs w:val="24"/>
          <w:bdr w:val="single" w:sz="2" w:space="0" w:color="E5E7EB" w:frame="1"/>
          <w:lang w:eastAsia="en-AU"/>
        </w:rPr>
      </w:pPr>
      <w:r w:rsidRPr="00560DC2">
        <w:rPr>
          <w:rFonts w:ascii="Arial" w:eastAsiaTheme="majorEastAsia" w:hAnsi="Arial" w:cs="Arial"/>
          <w:sz w:val="24"/>
          <w:szCs w:val="24"/>
          <w:bdr w:val="single" w:sz="2" w:space="0" w:color="E5E7EB" w:frame="1"/>
          <w:lang w:eastAsia="en-AU"/>
        </w:rPr>
        <w:t>Students must not install unapproved software on school or department-issued devices.</w:t>
      </w:r>
    </w:p>
    <w:p w14:paraId="40866E64" w14:textId="77777777" w:rsidR="008A384E" w:rsidRPr="00560DC2" w:rsidRDefault="008A384E" w:rsidP="008A384E">
      <w:pPr>
        <w:numPr>
          <w:ilvl w:val="0"/>
          <w:numId w:val="1"/>
        </w:numPr>
        <w:rPr>
          <w:rFonts w:ascii="Arial" w:eastAsiaTheme="majorEastAsia" w:hAnsi="Arial" w:cs="Arial"/>
          <w:sz w:val="24"/>
          <w:szCs w:val="24"/>
          <w:bdr w:val="single" w:sz="2" w:space="0" w:color="E5E7EB" w:frame="1"/>
          <w:lang w:eastAsia="en-AU"/>
        </w:rPr>
      </w:pPr>
      <w:r w:rsidRPr="00560DC2">
        <w:rPr>
          <w:rFonts w:ascii="Arial" w:eastAsiaTheme="majorEastAsia" w:hAnsi="Arial" w:cs="Arial"/>
          <w:sz w:val="24"/>
          <w:szCs w:val="24"/>
          <w:bdr w:val="single" w:sz="2" w:space="0" w:color="E5E7EB" w:frame="1"/>
          <w:lang w:eastAsia="en-AU"/>
        </w:rPr>
        <w:t>Security software approved by the school should be installed on all devices connected to the school network or other department networks.</w:t>
      </w:r>
    </w:p>
    <w:p w14:paraId="0045C68D" w14:textId="77777777" w:rsidR="008A384E" w:rsidRPr="00560DC2" w:rsidRDefault="008A384E" w:rsidP="008A384E">
      <w:pPr>
        <w:numPr>
          <w:ilvl w:val="0"/>
          <w:numId w:val="1"/>
        </w:numPr>
        <w:rPr>
          <w:rFonts w:ascii="Arial" w:eastAsiaTheme="majorEastAsia" w:hAnsi="Arial" w:cs="Arial"/>
          <w:sz w:val="24"/>
          <w:szCs w:val="24"/>
          <w:bdr w:val="single" w:sz="2" w:space="0" w:color="E5E7EB" w:frame="1"/>
          <w:lang w:eastAsia="en-AU"/>
        </w:rPr>
      </w:pPr>
      <w:r w:rsidRPr="00560DC2">
        <w:rPr>
          <w:rFonts w:ascii="Arial" w:eastAsiaTheme="majorEastAsia" w:hAnsi="Arial" w:cs="Arial"/>
          <w:sz w:val="24"/>
          <w:szCs w:val="24"/>
          <w:bdr w:val="single" w:sz="2" w:space="0" w:color="E5E7EB" w:frame="1"/>
          <w:lang w:eastAsia="en-AU"/>
        </w:rPr>
        <w:t>All students must report suspicious activity or violations of this policy to a staff member.</w:t>
      </w:r>
    </w:p>
    <w:p w14:paraId="0FDEC8FF" w14:textId="77777777" w:rsidR="008A384E" w:rsidRDefault="008A384E" w:rsidP="008A384E">
      <w:pPr>
        <w:rPr>
          <w:rFonts w:ascii="Arial" w:eastAsiaTheme="majorEastAsia" w:hAnsi="Arial" w:cs="Arial"/>
          <w:sz w:val="24"/>
          <w:szCs w:val="24"/>
          <w:bdr w:val="single" w:sz="2" w:space="0" w:color="E5E7EB" w:frame="1"/>
          <w:lang w:eastAsia="en-AU"/>
        </w:rPr>
      </w:pPr>
      <w:r w:rsidRPr="00560DC2">
        <w:rPr>
          <w:rFonts w:ascii="Arial" w:eastAsiaTheme="majorEastAsia" w:hAnsi="Arial" w:cs="Arial"/>
          <w:sz w:val="24"/>
          <w:szCs w:val="24"/>
          <w:bdr w:val="single" w:sz="2" w:space="0" w:color="E5E7EB" w:frame="1"/>
          <w:lang w:eastAsia="en-AU"/>
        </w:rPr>
        <w:t>Our school and the department reserve the right to monitor the use of ICT assets used by students. Students that misuse assets or use assets in an inappropriate manner may have their access revoked or be subject to other in-school consequences.</w:t>
      </w:r>
    </w:p>
    <w:p w14:paraId="70D193D6" w14:textId="77777777" w:rsidR="008A384E" w:rsidRDefault="008A384E" w:rsidP="008A384E">
      <w:pPr>
        <w:rPr>
          <w:rFonts w:ascii="Arial" w:eastAsiaTheme="majorEastAsia" w:hAnsi="Arial" w:cs="Arial"/>
          <w:sz w:val="24"/>
          <w:szCs w:val="24"/>
          <w:bdr w:val="single" w:sz="2" w:space="0" w:color="E5E7EB" w:frame="1"/>
          <w:lang w:eastAsia="en-AU"/>
        </w:rPr>
      </w:pPr>
    </w:p>
    <w:p w14:paraId="33215F9A" w14:textId="77777777" w:rsidR="008A384E" w:rsidRDefault="008A384E" w:rsidP="008A384E">
      <w:pPr>
        <w:rPr>
          <w:rFonts w:ascii="Arial" w:eastAsiaTheme="majorEastAsia" w:hAnsi="Arial" w:cs="Arial"/>
          <w:sz w:val="24"/>
          <w:szCs w:val="24"/>
          <w:bdr w:val="single" w:sz="2" w:space="0" w:color="E5E7EB" w:frame="1"/>
          <w:lang w:eastAsia="en-AU"/>
        </w:rPr>
      </w:pPr>
    </w:p>
    <w:p w14:paraId="225D615A" w14:textId="77777777" w:rsidR="008A384E" w:rsidRDefault="008A384E" w:rsidP="008A384E">
      <w:pPr>
        <w:rPr>
          <w:rFonts w:ascii="Arial" w:eastAsiaTheme="majorEastAsia" w:hAnsi="Arial" w:cs="Arial"/>
          <w:sz w:val="24"/>
          <w:szCs w:val="24"/>
          <w:bdr w:val="single" w:sz="2" w:space="0" w:color="E5E7EB" w:frame="1"/>
          <w:lang w:eastAsia="en-AU"/>
        </w:rPr>
      </w:pPr>
    </w:p>
    <w:p w14:paraId="736C7B54" w14:textId="77777777" w:rsidR="008A384E" w:rsidRDefault="008A384E" w:rsidP="008A384E">
      <w:pPr>
        <w:rPr>
          <w:rFonts w:ascii="Arial" w:eastAsiaTheme="majorEastAsia" w:hAnsi="Arial" w:cs="Arial"/>
          <w:sz w:val="24"/>
          <w:szCs w:val="24"/>
          <w:bdr w:val="single" w:sz="2" w:space="0" w:color="E5E7EB" w:frame="1"/>
          <w:lang w:eastAsia="en-AU"/>
        </w:rPr>
      </w:pPr>
    </w:p>
    <w:p w14:paraId="23C44A37" w14:textId="77777777" w:rsidR="008A384E" w:rsidRDefault="008A384E" w:rsidP="008A384E">
      <w:pPr>
        <w:rPr>
          <w:rFonts w:ascii="Arial" w:eastAsiaTheme="majorEastAsia" w:hAnsi="Arial" w:cs="Arial"/>
          <w:sz w:val="24"/>
          <w:szCs w:val="24"/>
          <w:bdr w:val="single" w:sz="2" w:space="0" w:color="E5E7EB" w:frame="1"/>
          <w:lang w:eastAsia="en-AU"/>
        </w:rPr>
      </w:pPr>
    </w:p>
    <w:p w14:paraId="3C5FEDD5" w14:textId="77777777" w:rsidR="008A384E" w:rsidRDefault="008A384E" w:rsidP="008A384E">
      <w:pPr>
        <w:rPr>
          <w:rFonts w:ascii="Arial" w:eastAsiaTheme="majorEastAsia" w:hAnsi="Arial" w:cs="Arial"/>
          <w:sz w:val="24"/>
          <w:szCs w:val="24"/>
          <w:bdr w:val="single" w:sz="2" w:space="0" w:color="E5E7EB" w:frame="1"/>
          <w:lang w:eastAsia="en-AU"/>
        </w:rPr>
      </w:pPr>
    </w:p>
    <w:p w14:paraId="4733D3A7" w14:textId="77777777" w:rsidR="008A384E" w:rsidRDefault="008A384E" w:rsidP="008A384E">
      <w:pPr>
        <w:rPr>
          <w:rFonts w:ascii="Arial" w:eastAsiaTheme="majorEastAsia" w:hAnsi="Arial" w:cs="Arial"/>
          <w:sz w:val="24"/>
          <w:szCs w:val="24"/>
          <w:bdr w:val="single" w:sz="2" w:space="0" w:color="E5E7EB" w:frame="1"/>
          <w:lang w:eastAsia="en-AU"/>
        </w:rPr>
      </w:pPr>
    </w:p>
    <w:p w14:paraId="2A4B8E41" w14:textId="77777777" w:rsidR="008A384E" w:rsidRDefault="008A384E" w:rsidP="008A384E">
      <w:pPr>
        <w:rPr>
          <w:rFonts w:ascii="Arial" w:eastAsiaTheme="majorEastAsia" w:hAnsi="Arial" w:cs="Arial"/>
          <w:sz w:val="24"/>
          <w:szCs w:val="24"/>
          <w:bdr w:val="single" w:sz="2" w:space="0" w:color="E5E7EB" w:frame="1"/>
          <w:lang w:eastAsia="en-AU"/>
        </w:rPr>
      </w:pPr>
    </w:p>
    <w:p w14:paraId="2F9D0C43" w14:textId="77777777" w:rsidR="008A384E" w:rsidRDefault="008A384E" w:rsidP="008A384E">
      <w:pPr>
        <w:rPr>
          <w:rFonts w:ascii="Arial" w:eastAsiaTheme="majorEastAsia" w:hAnsi="Arial" w:cs="Arial"/>
          <w:sz w:val="24"/>
          <w:szCs w:val="24"/>
          <w:bdr w:val="single" w:sz="2" w:space="0" w:color="E5E7EB" w:frame="1"/>
          <w:lang w:eastAsia="en-AU"/>
        </w:rPr>
      </w:pPr>
    </w:p>
    <w:p w14:paraId="36EC261B" w14:textId="77777777" w:rsidR="008A384E" w:rsidRDefault="008A384E" w:rsidP="008A384E">
      <w:pPr>
        <w:rPr>
          <w:rFonts w:ascii="Arial" w:eastAsiaTheme="majorEastAsia" w:hAnsi="Arial" w:cs="Arial"/>
          <w:sz w:val="24"/>
          <w:szCs w:val="24"/>
          <w:bdr w:val="single" w:sz="2" w:space="0" w:color="E5E7EB" w:frame="1"/>
          <w:lang w:eastAsia="en-AU"/>
        </w:rPr>
      </w:pPr>
    </w:p>
    <w:p w14:paraId="1C7EA364" w14:textId="77777777" w:rsidR="008A384E" w:rsidRDefault="008A384E" w:rsidP="008A384E">
      <w:pPr>
        <w:rPr>
          <w:rFonts w:ascii="Arial" w:eastAsiaTheme="majorEastAsia" w:hAnsi="Arial" w:cs="Arial"/>
          <w:sz w:val="24"/>
          <w:szCs w:val="24"/>
          <w:bdr w:val="single" w:sz="2" w:space="0" w:color="E5E7EB" w:frame="1"/>
          <w:lang w:eastAsia="en-AU"/>
        </w:rPr>
      </w:pPr>
    </w:p>
    <w:p w14:paraId="414EF50A" w14:textId="77777777" w:rsidR="008A384E" w:rsidRDefault="008A384E" w:rsidP="008A384E">
      <w:pPr>
        <w:rPr>
          <w:rFonts w:ascii="Arial" w:eastAsiaTheme="majorEastAsia" w:hAnsi="Arial" w:cs="Arial"/>
          <w:sz w:val="24"/>
          <w:szCs w:val="24"/>
          <w:bdr w:val="single" w:sz="2" w:space="0" w:color="E5E7EB" w:frame="1"/>
          <w:lang w:eastAsia="en-AU"/>
        </w:rPr>
      </w:pPr>
    </w:p>
    <w:p w14:paraId="0D1B65F0" w14:textId="77777777" w:rsidR="008A384E" w:rsidRDefault="008A384E" w:rsidP="008A384E">
      <w:pPr>
        <w:rPr>
          <w:rFonts w:ascii="Arial" w:eastAsiaTheme="majorEastAsia" w:hAnsi="Arial" w:cs="Arial"/>
          <w:sz w:val="24"/>
          <w:szCs w:val="24"/>
          <w:bdr w:val="single" w:sz="2" w:space="0" w:color="E5E7EB" w:frame="1"/>
          <w:lang w:eastAsia="en-AU"/>
        </w:rPr>
      </w:pPr>
    </w:p>
    <w:p w14:paraId="6F2271D7" w14:textId="77777777" w:rsidR="008A384E" w:rsidRDefault="008A384E" w:rsidP="008A384E">
      <w:pPr>
        <w:rPr>
          <w:rFonts w:ascii="Arial" w:eastAsiaTheme="majorEastAsia" w:hAnsi="Arial" w:cs="Arial"/>
          <w:sz w:val="24"/>
          <w:szCs w:val="24"/>
          <w:bdr w:val="single" w:sz="2" w:space="0" w:color="E5E7EB" w:frame="1"/>
          <w:lang w:eastAsia="en-AU"/>
        </w:rPr>
      </w:pPr>
    </w:p>
    <w:p w14:paraId="17763427" w14:textId="77777777" w:rsidR="008A384E" w:rsidRDefault="008A384E" w:rsidP="008A384E">
      <w:pPr>
        <w:rPr>
          <w:rFonts w:ascii="Arial" w:eastAsiaTheme="majorEastAsia" w:hAnsi="Arial" w:cs="Arial"/>
          <w:b/>
          <w:bCs/>
          <w:sz w:val="28"/>
          <w:szCs w:val="28"/>
          <w:bdr w:val="single" w:sz="2" w:space="0" w:color="E5E7EB" w:frame="1"/>
          <w:lang w:eastAsia="en-AU"/>
        </w:rPr>
      </w:pPr>
    </w:p>
    <w:p w14:paraId="2CBB7723" w14:textId="77777777" w:rsidR="008A384E" w:rsidRDefault="008A384E" w:rsidP="008A384E">
      <w:pPr>
        <w:rPr>
          <w:rFonts w:ascii="Arial" w:eastAsiaTheme="majorEastAsia" w:hAnsi="Arial" w:cs="Arial"/>
          <w:b/>
          <w:bCs/>
          <w:sz w:val="28"/>
          <w:szCs w:val="28"/>
          <w:bdr w:val="single" w:sz="2" w:space="0" w:color="E5E7EB" w:frame="1"/>
          <w:lang w:eastAsia="en-AU"/>
        </w:rPr>
      </w:pPr>
    </w:p>
    <w:p w14:paraId="2ED651AF" w14:textId="77777777" w:rsidR="008A384E" w:rsidRDefault="008A384E" w:rsidP="008A384E">
      <w:pPr>
        <w:rPr>
          <w:rFonts w:ascii="Arial" w:eastAsiaTheme="majorEastAsia" w:hAnsi="Arial" w:cs="Arial"/>
          <w:b/>
          <w:bCs/>
          <w:sz w:val="28"/>
          <w:szCs w:val="28"/>
          <w:bdr w:val="single" w:sz="2" w:space="0" w:color="E5E7EB" w:frame="1"/>
          <w:lang w:eastAsia="en-AU"/>
        </w:rPr>
      </w:pPr>
    </w:p>
    <w:p w14:paraId="6F08637D" w14:textId="77777777" w:rsidR="008A384E" w:rsidRDefault="008A384E" w:rsidP="008A384E">
      <w:pPr>
        <w:rPr>
          <w:rFonts w:ascii="Arial" w:eastAsiaTheme="majorEastAsia" w:hAnsi="Arial" w:cs="Arial"/>
          <w:b/>
          <w:bCs/>
          <w:sz w:val="28"/>
          <w:szCs w:val="28"/>
          <w:bdr w:val="single" w:sz="2" w:space="0" w:color="E5E7EB" w:frame="1"/>
          <w:lang w:eastAsia="en-AU"/>
        </w:rPr>
      </w:pPr>
    </w:p>
    <w:p w14:paraId="5C9A4A96" w14:textId="77777777" w:rsidR="008A384E" w:rsidRDefault="008A384E" w:rsidP="008A384E">
      <w:pPr>
        <w:rPr>
          <w:rFonts w:ascii="Arial" w:eastAsiaTheme="majorEastAsia" w:hAnsi="Arial" w:cs="Arial"/>
          <w:b/>
          <w:bCs/>
          <w:sz w:val="28"/>
          <w:szCs w:val="28"/>
          <w:bdr w:val="single" w:sz="2" w:space="0" w:color="E5E7EB" w:frame="1"/>
          <w:lang w:eastAsia="en-AU"/>
        </w:rPr>
      </w:pPr>
    </w:p>
    <w:p w14:paraId="0BB9C633" w14:textId="77777777" w:rsidR="008A384E" w:rsidRDefault="008A384E" w:rsidP="008A384E">
      <w:pPr>
        <w:rPr>
          <w:rFonts w:ascii="Arial" w:eastAsiaTheme="majorEastAsia" w:hAnsi="Arial" w:cs="Arial"/>
          <w:b/>
          <w:bCs/>
          <w:sz w:val="28"/>
          <w:szCs w:val="28"/>
          <w:bdr w:val="single" w:sz="2" w:space="0" w:color="E5E7EB" w:frame="1"/>
          <w:lang w:eastAsia="en-AU"/>
        </w:rPr>
      </w:pPr>
    </w:p>
    <w:p w14:paraId="0EA7CDBA" w14:textId="77777777" w:rsidR="008A384E" w:rsidRDefault="008A384E" w:rsidP="008A384E">
      <w:pPr>
        <w:rPr>
          <w:rFonts w:ascii="Arial" w:eastAsiaTheme="majorEastAsia" w:hAnsi="Arial" w:cs="Arial"/>
          <w:b/>
          <w:bCs/>
          <w:sz w:val="28"/>
          <w:szCs w:val="28"/>
          <w:bdr w:val="single" w:sz="2" w:space="0" w:color="E5E7EB" w:frame="1"/>
          <w:lang w:eastAsia="en-AU"/>
        </w:rPr>
      </w:pPr>
    </w:p>
    <w:p w14:paraId="2CFB2CEC" w14:textId="77777777" w:rsidR="00784F04" w:rsidRDefault="00784F04" w:rsidP="008A384E">
      <w:pPr>
        <w:rPr>
          <w:rFonts w:ascii="Arial" w:eastAsiaTheme="majorEastAsia" w:hAnsi="Arial" w:cs="Arial"/>
          <w:b/>
          <w:bCs/>
          <w:sz w:val="28"/>
          <w:szCs w:val="28"/>
          <w:bdr w:val="single" w:sz="2" w:space="0" w:color="E5E7EB" w:frame="1"/>
          <w:lang w:eastAsia="en-AU"/>
        </w:rPr>
      </w:pPr>
    </w:p>
    <w:p w14:paraId="2FDDA61A" w14:textId="0CFBA525" w:rsidR="008A384E" w:rsidRPr="0015261D" w:rsidRDefault="008A384E" w:rsidP="008A384E">
      <w:pPr>
        <w:rPr>
          <w:rFonts w:ascii="Arial" w:eastAsiaTheme="majorEastAsia" w:hAnsi="Arial" w:cs="Arial"/>
          <w:b/>
          <w:bCs/>
          <w:sz w:val="28"/>
          <w:szCs w:val="28"/>
          <w:bdr w:val="single" w:sz="2" w:space="0" w:color="E5E7EB" w:frame="1"/>
          <w:lang w:eastAsia="en-AU"/>
        </w:rPr>
      </w:pPr>
      <w:r w:rsidRPr="0015261D">
        <w:rPr>
          <w:rFonts w:ascii="Arial" w:eastAsiaTheme="majorEastAsia" w:hAnsi="Arial" w:cs="Arial"/>
          <w:b/>
          <w:bCs/>
          <w:sz w:val="28"/>
          <w:szCs w:val="28"/>
          <w:bdr w:val="single" w:sz="2" w:space="0" w:color="E5E7EB" w:frame="1"/>
          <w:lang w:eastAsia="en-AU"/>
        </w:rPr>
        <w:lastRenderedPageBreak/>
        <w:t>To the parent/caregiver/legal guardian:</w:t>
      </w:r>
    </w:p>
    <w:p w14:paraId="6539F84D" w14:textId="77777777" w:rsidR="008A384E" w:rsidRPr="00560DC2" w:rsidRDefault="008A384E" w:rsidP="008A384E">
      <w:pPr>
        <w:rPr>
          <w:rFonts w:ascii="Arial" w:eastAsiaTheme="majorEastAsia" w:hAnsi="Arial" w:cs="Arial"/>
          <w:sz w:val="24"/>
          <w:szCs w:val="24"/>
          <w:bdr w:val="single" w:sz="2" w:space="0" w:color="E5E7EB" w:frame="1"/>
          <w:lang w:eastAsia="en-AU"/>
        </w:rPr>
      </w:pPr>
      <w:r w:rsidRPr="00560DC2">
        <w:rPr>
          <w:rFonts w:ascii="Arial" w:eastAsiaTheme="majorEastAsia" w:hAnsi="Arial" w:cs="Arial"/>
          <w:sz w:val="24"/>
          <w:szCs w:val="24"/>
          <w:bdr w:val="single" w:sz="2" w:space="0" w:color="E5E7EB" w:frame="1"/>
          <w:lang w:eastAsia="en-AU"/>
        </w:rPr>
        <w:t>Please read this page carefully to check that you understand your responsibilities under this agreement.</w:t>
      </w:r>
    </w:p>
    <w:p w14:paraId="65AB0ECD" w14:textId="77777777" w:rsidR="008A384E" w:rsidRPr="00560DC2" w:rsidRDefault="008A384E" w:rsidP="008A384E">
      <w:pPr>
        <w:rPr>
          <w:rFonts w:ascii="Arial" w:eastAsiaTheme="majorEastAsia" w:hAnsi="Arial" w:cs="Arial"/>
          <w:sz w:val="24"/>
          <w:szCs w:val="24"/>
          <w:bdr w:val="single" w:sz="2" w:space="0" w:color="E5E7EB" w:frame="1"/>
          <w:lang w:eastAsia="en-AU"/>
        </w:rPr>
      </w:pPr>
      <w:r w:rsidRPr="00560DC2">
        <w:rPr>
          <w:rFonts w:ascii="Arial" w:eastAsiaTheme="majorEastAsia" w:hAnsi="Arial" w:cs="Arial"/>
          <w:sz w:val="24"/>
          <w:szCs w:val="24"/>
          <w:bdr w:val="single" w:sz="2" w:space="0" w:color="E5E7EB" w:frame="1"/>
          <w:lang w:eastAsia="en-AU"/>
        </w:rPr>
        <w:t>I understand that Kangaroo Inn Area School will:</w:t>
      </w:r>
    </w:p>
    <w:p w14:paraId="6E63CD53" w14:textId="77777777" w:rsidR="008A384E" w:rsidRPr="00560DC2" w:rsidRDefault="008A384E" w:rsidP="008A384E">
      <w:pPr>
        <w:numPr>
          <w:ilvl w:val="0"/>
          <w:numId w:val="2"/>
        </w:numPr>
        <w:rPr>
          <w:rFonts w:ascii="Arial" w:eastAsiaTheme="majorEastAsia" w:hAnsi="Arial" w:cs="Arial"/>
          <w:sz w:val="24"/>
          <w:szCs w:val="24"/>
          <w:bdr w:val="single" w:sz="2" w:space="0" w:color="E5E7EB" w:frame="1"/>
          <w:lang w:eastAsia="en-AU"/>
        </w:rPr>
      </w:pPr>
      <w:r w:rsidRPr="00560DC2">
        <w:rPr>
          <w:rFonts w:ascii="Arial" w:eastAsiaTheme="majorEastAsia" w:hAnsi="Arial" w:cs="Arial"/>
          <w:sz w:val="24"/>
          <w:szCs w:val="24"/>
          <w:bdr w:val="single" w:sz="2" w:space="0" w:color="E5E7EB" w:frame="1"/>
          <w:lang w:eastAsia="en-AU"/>
        </w:rPr>
        <w:t>do its best to enhance learning through the safe use of ICTs. This includes working to restrict access to inappropriate, illegal, or harmful material on the Internet or on ICT equipment/devices at school, or at school-related activities.</w:t>
      </w:r>
    </w:p>
    <w:p w14:paraId="05C8D6DA" w14:textId="77777777" w:rsidR="008A384E" w:rsidRPr="00560DC2" w:rsidRDefault="008A384E" w:rsidP="008A384E">
      <w:pPr>
        <w:numPr>
          <w:ilvl w:val="0"/>
          <w:numId w:val="2"/>
        </w:numPr>
        <w:rPr>
          <w:rFonts w:ascii="Arial" w:eastAsiaTheme="majorEastAsia" w:hAnsi="Arial" w:cs="Arial"/>
          <w:sz w:val="24"/>
          <w:szCs w:val="24"/>
          <w:bdr w:val="single" w:sz="2" w:space="0" w:color="E5E7EB" w:frame="1"/>
          <w:lang w:eastAsia="en-AU"/>
        </w:rPr>
      </w:pPr>
      <w:r w:rsidRPr="00560DC2">
        <w:rPr>
          <w:rFonts w:ascii="Arial" w:eastAsiaTheme="majorEastAsia" w:hAnsi="Arial" w:cs="Arial"/>
          <w:sz w:val="24"/>
          <w:szCs w:val="24"/>
          <w:bdr w:val="single" w:sz="2" w:space="0" w:color="E5E7EB" w:frame="1"/>
          <w:lang w:eastAsia="en-AU"/>
        </w:rPr>
        <w:t>work with children and their families to encourage and develop an understanding of the importance of cyber-safety through education designed to complement and support the Use Agreement initiative. This includes providing children with strategies to keep themselves safe in a connected online world.</w:t>
      </w:r>
    </w:p>
    <w:p w14:paraId="04E719AE" w14:textId="77777777" w:rsidR="008A384E" w:rsidRPr="00560DC2" w:rsidRDefault="008A384E" w:rsidP="008A384E">
      <w:pPr>
        <w:numPr>
          <w:ilvl w:val="0"/>
          <w:numId w:val="2"/>
        </w:numPr>
        <w:rPr>
          <w:rFonts w:ascii="Arial" w:eastAsiaTheme="majorEastAsia" w:hAnsi="Arial" w:cs="Arial"/>
          <w:sz w:val="24"/>
          <w:szCs w:val="24"/>
          <w:bdr w:val="single" w:sz="2" w:space="0" w:color="E5E7EB" w:frame="1"/>
          <w:lang w:eastAsia="en-AU"/>
        </w:rPr>
      </w:pPr>
      <w:r w:rsidRPr="00560DC2">
        <w:rPr>
          <w:rFonts w:ascii="Arial" w:eastAsiaTheme="majorEastAsia" w:hAnsi="Arial" w:cs="Arial"/>
          <w:sz w:val="24"/>
          <w:szCs w:val="24"/>
          <w:bdr w:val="single" w:sz="2" w:space="0" w:color="E5E7EB" w:frame="1"/>
          <w:lang w:eastAsia="en-AU"/>
        </w:rPr>
        <w:t>respond to any breaches in an appropriate manner.</w:t>
      </w:r>
    </w:p>
    <w:p w14:paraId="30D0C955" w14:textId="77777777" w:rsidR="008A384E" w:rsidRPr="00560DC2" w:rsidRDefault="008A384E" w:rsidP="008A384E">
      <w:pPr>
        <w:numPr>
          <w:ilvl w:val="0"/>
          <w:numId w:val="2"/>
        </w:numPr>
        <w:rPr>
          <w:rFonts w:ascii="Arial" w:eastAsiaTheme="majorEastAsia" w:hAnsi="Arial" w:cs="Arial"/>
          <w:sz w:val="24"/>
          <w:szCs w:val="24"/>
          <w:bdr w:val="single" w:sz="2" w:space="0" w:color="E5E7EB" w:frame="1"/>
          <w:lang w:eastAsia="en-AU"/>
        </w:rPr>
      </w:pPr>
      <w:r w:rsidRPr="00560DC2">
        <w:rPr>
          <w:rFonts w:ascii="Arial" w:eastAsiaTheme="majorEastAsia" w:hAnsi="Arial" w:cs="Arial"/>
          <w:sz w:val="24"/>
          <w:szCs w:val="24"/>
          <w:bdr w:val="single" w:sz="2" w:space="0" w:color="E5E7EB" w:frame="1"/>
          <w:lang w:eastAsia="en-AU"/>
        </w:rPr>
        <w:t>welcome enquiries at any time from parents/caregivers/legal guardians or children about cyber-safety issues.</w:t>
      </w:r>
    </w:p>
    <w:p w14:paraId="54C8804B" w14:textId="77777777" w:rsidR="008A384E" w:rsidRPr="00560DC2" w:rsidRDefault="008A384E" w:rsidP="008A384E">
      <w:pPr>
        <w:rPr>
          <w:rFonts w:ascii="Arial" w:eastAsiaTheme="majorEastAsia" w:hAnsi="Arial" w:cs="Arial"/>
          <w:sz w:val="24"/>
          <w:szCs w:val="24"/>
          <w:bdr w:val="single" w:sz="2" w:space="0" w:color="E5E7EB" w:frame="1"/>
          <w:lang w:eastAsia="en-AU"/>
        </w:rPr>
      </w:pPr>
      <w:r w:rsidRPr="00560DC2">
        <w:rPr>
          <w:rFonts w:ascii="Arial" w:eastAsiaTheme="majorEastAsia" w:hAnsi="Arial" w:cs="Arial"/>
          <w:sz w:val="24"/>
          <w:szCs w:val="24"/>
          <w:bdr w:val="single" w:sz="2" w:space="0" w:color="E5E7EB" w:frame="1"/>
          <w:lang w:eastAsia="en-AU"/>
        </w:rPr>
        <w:t>My responsibilities include:</w:t>
      </w:r>
    </w:p>
    <w:p w14:paraId="2AEEA2DA" w14:textId="77777777" w:rsidR="008A384E" w:rsidRPr="00560DC2" w:rsidRDefault="008A384E" w:rsidP="008A384E">
      <w:pPr>
        <w:numPr>
          <w:ilvl w:val="0"/>
          <w:numId w:val="3"/>
        </w:numPr>
        <w:rPr>
          <w:rFonts w:ascii="Arial" w:eastAsiaTheme="majorEastAsia" w:hAnsi="Arial" w:cs="Arial"/>
          <w:sz w:val="24"/>
          <w:szCs w:val="24"/>
          <w:bdr w:val="single" w:sz="2" w:space="0" w:color="E5E7EB" w:frame="1"/>
          <w:lang w:eastAsia="en-AU"/>
        </w:rPr>
      </w:pPr>
      <w:r w:rsidRPr="00560DC2">
        <w:rPr>
          <w:rFonts w:ascii="Arial" w:eastAsiaTheme="majorEastAsia" w:hAnsi="Arial" w:cs="Arial"/>
          <w:sz w:val="24"/>
          <w:szCs w:val="24"/>
          <w:bdr w:val="single" w:sz="2" w:space="0" w:color="E5E7EB" w:frame="1"/>
          <w:lang w:eastAsia="en-AU"/>
        </w:rPr>
        <w:t>discussing the information about cyber-safety with my child and explaining why it is important.</w:t>
      </w:r>
    </w:p>
    <w:p w14:paraId="1FEA445D" w14:textId="77777777" w:rsidR="008A384E" w:rsidRPr="00560DC2" w:rsidRDefault="008A384E" w:rsidP="008A384E">
      <w:pPr>
        <w:numPr>
          <w:ilvl w:val="0"/>
          <w:numId w:val="3"/>
        </w:numPr>
        <w:rPr>
          <w:rFonts w:ascii="Arial" w:eastAsiaTheme="majorEastAsia" w:hAnsi="Arial" w:cs="Arial"/>
          <w:sz w:val="24"/>
          <w:szCs w:val="24"/>
          <w:bdr w:val="single" w:sz="2" w:space="0" w:color="E5E7EB" w:frame="1"/>
          <w:lang w:eastAsia="en-AU"/>
        </w:rPr>
      </w:pPr>
      <w:r w:rsidRPr="00560DC2">
        <w:rPr>
          <w:rFonts w:ascii="Arial" w:eastAsiaTheme="majorEastAsia" w:hAnsi="Arial" w:cs="Arial"/>
          <w:sz w:val="24"/>
          <w:szCs w:val="24"/>
          <w:bdr w:val="single" w:sz="2" w:space="0" w:color="E5E7EB" w:frame="1"/>
          <w:lang w:eastAsia="en-AU"/>
        </w:rPr>
        <w:t>supporting the school’s cyber-safety program by emphasising to my child the need to follow the cyber-safety strategies.</w:t>
      </w:r>
    </w:p>
    <w:p w14:paraId="794D5BFA" w14:textId="77777777" w:rsidR="008A384E" w:rsidRPr="00560DC2" w:rsidRDefault="008A384E" w:rsidP="008A384E">
      <w:pPr>
        <w:numPr>
          <w:ilvl w:val="0"/>
          <w:numId w:val="3"/>
        </w:numPr>
        <w:rPr>
          <w:rFonts w:ascii="Arial" w:eastAsiaTheme="majorEastAsia" w:hAnsi="Arial" w:cs="Arial"/>
          <w:sz w:val="24"/>
          <w:szCs w:val="24"/>
          <w:bdr w:val="single" w:sz="2" w:space="0" w:color="E5E7EB" w:frame="1"/>
          <w:lang w:eastAsia="en-AU"/>
        </w:rPr>
      </w:pPr>
      <w:r w:rsidRPr="00560DC2">
        <w:rPr>
          <w:rFonts w:ascii="Arial" w:eastAsiaTheme="majorEastAsia" w:hAnsi="Arial" w:cs="Arial"/>
          <w:sz w:val="24"/>
          <w:szCs w:val="24"/>
          <w:bdr w:val="single" w:sz="2" w:space="0" w:color="E5E7EB" w:frame="1"/>
          <w:lang w:eastAsia="en-AU"/>
        </w:rPr>
        <w:t>contacting the principal or nominee to discuss any questions I may have about cyber-safety and/or this Use Agreement.</w:t>
      </w:r>
    </w:p>
    <w:p w14:paraId="27CE8EDE" w14:textId="77777777" w:rsidR="008A384E" w:rsidRDefault="008A384E" w:rsidP="008A384E">
      <w:pPr>
        <w:rPr>
          <w:rFonts w:ascii="Arial" w:eastAsiaTheme="majorEastAsia" w:hAnsi="Arial" w:cs="Arial"/>
          <w:b/>
          <w:bCs/>
          <w:sz w:val="28"/>
          <w:szCs w:val="28"/>
          <w:bdr w:val="single" w:sz="2" w:space="0" w:color="E5E7EB" w:frame="1"/>
          <w:lang w:eastAsia="en-AU"/>
        </w:rPr>
      </w:pPr>
    </w:p>
    <w:p w14:paraId="3A4B96AB" w14:textId="77777777" w:rsidR="008A384E" w:rsidRDefault="008A384E" w:rsidP="008A384E">
      <w:pPr>
        <w:rPr>
          <w:rFonts w:ascii="Arial" w:eastAsiaTheme="majorEastAsia" w:hAnsi="Arial" w:cs="Arial"/>
          <w:b/>
          <w:bCs/>
          <w:sz w:val="28"/>
          <w:szCs w:val="28"/>
          <w:bdr w:val="single" w:sz="2" w:space="0" w:color="E5E7EB" w:frame="1"/>
          <w:lang w:eastAsia="en-AU"/>
        </w:rPr>
      </w:pPr>
    </w:p>
    <w:p w14:paraId="00DFE48F" w14:textId="77777777" w:rsidR="008A384E" w:rsidRDefault="008A384E" w:rsidP="008A384E">
      <w:pPr>
        <w:rPr>
          <w:rFonts w:ascii="Arial" w:eastAsiaTheme="majorEastAsia" w:hAnsi="Arial" w:cs="Arial"/>
          <w:b/>
          <w:bCs/>
          <w:sz w:val="28"/>
          <w:szCs w:val="28"/>
          <w:bdr w:val="single" w:sz="2" w:space="0" w:color="E5E7EB" w:frame="1"/>
          <w:lang w:eastAsia="en-AU"/>
        </w:rPr>
      </w:pPr>
    </w:p>
    <w:p w14:paraId="284FEB89" w14:textId="77777777" w:rsidR="008A384E" w:rsidRDefault="008A384E" w:rsidP="008A384E">
      <w:pPr>
        <w:rPr>
          <w:rFonts w:ascii="Arial" w:eastAsiaTheme="majorEastAsia" w:hAnsi="Arial" w:cs="Arial"/>
          <w:b/>
          <w:bCs/>
          <w:sz w:val="28"/>
          <w:szCs w:val="28"/>
          <w:bdr w:val="single" w:sz="2" w:space="0" w:color="E5E7EB" w:frame="1"/>
          <w:lang w:eastAsia="en-AU"/>
        </w:rPr>
      </w:pPr>
    </w:p>
    <w:p w14:paraId="1D0BB958" w14:textId="77777777" w:rsidR="008A384E" w:rsidRDefault="008A384E" w:rsidP="008A384E">
      <w:pPr>
        <w:rPr>
          <w:rFonts w:ascii="Arial" w:eastAsiaTheme="majorEastAsia" w:hAnsi="Arial" w:cs="Arial"/>
          <w:b/>
          <w:bCs/>
          <w:sz w:val="28"/>
          <w:szCs w:val="28"/>
          <w:bdr w:val="single" w:sz="2" w:space="0" w:color="E5E7EB" w:frame="1"/>
          <w:lang w:eastAsia="en-AU"/>
        </w:rPr>
      </w:pPr>
    </w:p>
    <w:p w14:paraId="65D22A63" w14:textId="77777777" w:rsidR="008A384E" w:rsidRDefault="008A384E" w:rsidP="008A384E">
      <w:pPr>
        <w:rPr>
          <w:rFonts w:ascii="Arial" w:eastAsiaTheme="majorEastAsia" w:hAnsi="Arial" w:cs="Arial"/>
          <w:b/>
          <w:bCs/>
          <w:sz w:val="28"/>
          <w:szCs w:val="28"/>
          <w:bdr w:val="single" w:sz="2" w:space="0" w:color="E5E7EB" w:frame="1"/>
          <w:lang w:eastAsia="en-AU"/>
        </w:rPr>
      </w:pPr>
    </w:p>
    <w:p w14:paraId="4AB1101D" w14:textId="77777777" w:rsidR="008A384E" w:rsidRDefault="008A384E" w:rsidP="008A384E">
      <w:pPr>
        <w:rPr>
          <w:rFonts w:ascii="Arial" w:eastAsiaTheme="majorEastAsia" w:hAnsi="Arial" w:cs="Arial"/>
          <w:b/>
          <w:bCs/>
          <w:sz w:val="28"/>
          <w:szCs w:val="28"/>
          <w:bdr w:val="single" w:sz="2" w:space="0" w:color="E5E7EB" w:frame="1"/>
          <w:lang w:eastAsia="en-AU"/>
        </w:rPr>
      </w:pPr>
    </w:p>
    <w:p w14:paraId="05C3F929" w14:textId="77777777" w:rsidR="008A384E" w:rsidRDefault="008A384E" w:rsidP="008A384E">
      <w:pPr>
        <w:rPr>
          <w:rFonts w:ascii="Arial" w:eastAsiaTheme="majorEastAsia" w:hAnsi="Arial" w:cs="Arial"/>
          <w:b/>
          <w:bCs/>
          <w:sz w:val="28"/>
          <w:szCs w:val="28"/>
          <w:bdr w:val="single" w:sz="2" w:space="0" w:color="E5E7EB" w:frame="1"/>
          <w:lang w:eastAsia="en-AU"/>
        </w:rPr>
      </w:pPr>
    </w:p>
    <w:p w14:paraId="252E8920" w14:textId="77777777" w:rsidR="008A384E" w:rsidRDefault="008A384E" w:rsidP="008A384E">
      <w:pPr>
        <w:rPr>
          <w:rFonts w:ascii="Arial" w:eastAsiaTheme="majorEastAsia" w:hAnsi="Arial" w:cs="Arial"/>
          <w:b/>
          <w:bCs/>
          <w:sz w:val="28"/>
          <w:szCs w:val="28"/>
          <w:bdr w:val="single" w:sz="2" w:space="0" w:color="E5E7EB" w:frame="1"/>
          <w:lang w:eastAsia="en-AU"/>
        </w:rPr>
      </w:pPr>
    </w:p>
    <w:p w14:paraId="5158588D" w14:textId="77777777" w:rsidR="008A384E" w:rsidRDefault="008A384E" w:rsidP="008A384E">
      <w:pPr>
        <w:rPr>
          <w:rFonts w:ascii="Arial" w:eastAsiaTheme="majorEastAsia" w:hAnsi="Arial" w:cs="Arial"/>
          <w:b/>
          <w:bCs/>
          <w:sz w:val="28"/>
          <w:szCs w:val="28"/>
          <w:bdr w:val="single" w:sz="2" w:space="0" w:color="E5E7EB" w:frame="1"/>
          <w:lang w:eastAsia="en-AU"/>
        </w:rPr>
      </w:pPr>
    </w:p>
    <w:p w14:paraId="40EA5F64" w14:textId="77777777" w:rsidR="008A384E" w:rsidRDefault="008A384E" w:rsidP="008A384E">
      <w:pPr>
        <w:rPr>
          <w:rFonts w:ascii="Arial" w:eastAsiaTheme="majorEastAsia" w:hAnsi="Arial" w:cs="Arial"/>
          <w:b/>
          <w:bCs/>
          <w:sz w:val="28"/>
          <w:szCs w:val="28"/>
          <w:bdr w:val="single" w:sz="2" w:space="0" w:color="E5E7EB" w:frame="1"/>
          <w:lang w:eastAsia="en-AU"/>
        </w:rPr>
      </w:pPr>
    </w:p>
    <w:p w14:paraId="759D497E" w14:textId="77777777" w:rsidR="008A384E" w:rsidRDefault="008A384E" w:rsidP="008A384E">
      <w:pPr>
        <w:rPr>
          <w:rFonts w:ascii="Arial" w:eastAsiaTheme="majorEastAsia" w:hAnsi="Arial" w:cs="Arial"/>
          <w:b/>
          <w:bCs/>
          <w:sz w:val="28"/>
          <w:szCs w:val="28"/>
          <w:bdr w:val="single" w:sz="2" w:space="0" w:color="E5E7EB" w:frame="1"/>
          <w:lang w:eastAsia="en-AU"/>
        </w:rPr>
      </w:pPr>
    </w:p>
    <w:p w14:paraId="1B68C66C" w14:textId="3917E3C8" w:rsidR="008A384E" w:rsidRDefault="00C740E7" w:rsidP="008A384E">
      <w:pPr>
        <w:rPr>
          <w:rFonts w:ascii="Arial" w:eastAsiaTheme="majorEastAsia" w:hAnsi="Arial" w:cs="Arial"/>
          <w:b/>
          <w:bCs/>
          <w:sz w:val="28"/>
          <w:szCs w:val="28"/>
          <w:bdr w:val="single" w:sz="2" w:space="0" w:color="E5E7EB" w:frame="1"/>
          <w:lang w:eastAsia="en-AU"/>
        </w:rPr>
      </w:pPr>
      <w:r w:rsidRPr="001C5CF1">
        <w:rPr>
          <w:noProof/>
          <w:sz w:val="40"/>
          <w:szCs w:val="40"/>
        </w:rPr>
        <w:lastRenderedPageBreak/>
        <w:drawing>
          <wp:anchor distT="0" distB="0" distL="114300" distR="114300" simplePos="0" relativeHeight="251668480" behindDoc="1" locked="0" layoutInCell="1" allowOverlap="1" wp14:anchorId="05D3FD17" wp14:editId="648A3676">
            <wp:simplePos x="0" y="0"/>
            <wp:positionH relativeFrom="margin">
              <wp:align>left</wp:align>
            </wp:positionH>
            <wp:positionV relativeFrom="paragraph">
              <wp:posOffset>10957</wp:posOffset>
            </wp:positionV>
            <wp:extent cx="1079500" cy="1079500"/>
            <wp:effectExtent l="0" t="0" r="6350" b="6350"/>
            <wp:wrapThrough wrapText="bothSides">
              <wp:wrapPolygon edited="0">
                <wp:start x="0" y="0"/>
                <wp:lineTo x="0" y="21346"/>
                <wp:lineTo x="21346" y="21346"/>
                <wp:lineTo x="21346" y="0"/>
                <wp:lineTo x="0" y="0"/>
              </wp:wrapPolygon>
            </wp:wrapThrough>
            <wp:docPr id="2" name="Picture 2" descr="KIA LOGO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A LOGO - COLOUR"/>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280D59" w14:textId="3D351949" w:rsidR="008A384E" w:rsidRDefault="008A384E" w:rsidP="008A384E">
      <w:pPr>
        <w:rPr>
          <w:rFonts w:ascii="Arial" w:eastAsiaTheme="majorEastAsia" w:hAnsi="Arial" w:cs="Arial"/>
          <w:b/>
          <w:bCs/>
          <w:sz w:val="28"/>
          <w:szCs w:val="28"/>
          <w:bdr w:val="single" w:sz="2" w:space="0" w:color="E5E7EB" w:frame="1"/>
          <w:lang w:eastAsia="en-AU"/>
        </w:rPr>
      </w:pPr>
    </w:p>
    <w:p w14:paraId="0D400670" w14:textId="77777777" w:rsidR="008A384E" w:rsidRDefault="008A384E" w:rsidP="008A384E">
      <w:pPr>
        <w:rPr>
          <w:rFonts w:ascii="Arial" w:eastAsiaTheme="majorEastAsia" w:hAnsi="Arial" w:cs="Arial"/>
          <w:b/>
          <w:bCs/>
          <w:sz w:val="28"/>
          <w:szCs w:val="28"/>
          <w:bdr w:val="single" w:sz="2" w:space="0" w:color="E5E7EB" w:frame="1"/>
          <w:lang w:eastAsia="en-AU"/>
        </w:rPr>
      </w:pPr>
    </w:p>
    <w:p w14:paraId="7E399884" w14:textId="77777777" w:rsidR="008A384E" w:rsidRDefault="008A384E" w:rsidP="008A384E">
      <w:pPr>
        <w:rPr>
          <w:rFonts w:ascii="Arial" w:eastAsiaTheme="majorEastAsia" w:hAnsi="Arial" w:cs="Arial"/>
          <w:b/>
          <w:bCs/>
          <w:sz w:val="28"/>
          <w:szCs w:val="28"/>
          <w:bdr w:val="single" w:sz="2" w:space="0" w:color="E5E7EB" w:frame="1"/>
          <w:lang w:eastAsia="en-AU"/>
        </w:rPr>
      </w:pPr>
    </w:p>
    <w:p w14:paraId="4A3A5E74" w14:textId="518FBAB0" w:rsidR="008A384E" w:rsidRPr="00936C10" w:rsidRDefault="00C740E7" w:rsidP="008A384E">
      <w:pPr>
        <w:rPr>
          <w:rFonts w:ascii="Arial" w:eastAsiaTheme="majorEastAsia" w:hAnsi="Arial" w:cs="Arial"/>
          <w:b/>
          <w:bCs/>
          <w:sz w:val="28"/>
          <w:szCs w:val="28"/>
          <w:bdr w:val="single" w:sz="2" w:space="0" w:color="E5E7EB" w:frame="1"/>
          <w:lang w:eastAsia="en-AU"/>
        </w:rPr>
      </w:pPr>
      <w:r>
        <w:rPr>
          <w:rFonts w:ascii="Arial" w:eastAsiaTheme="majorEastAsia" w:hAnsi="Arial" w:cs="Arial"/>
          <w:b/>
          <w:bCs/>
          <w:sz w:val="28"/>
          <w:szCs w:val="28"/>
          <w:bdr w:val="single" w:sz="2" w:space="0" w:color="E5E7EB" w:frame="1"/>
          <w:lang w:eastAsia="en-AU"/>
        </w:rPr>
        <w:t xml:space="preserve">KIAS - </w:t>
      </w:r>
      <w:r w:rsidR="008A384E" w:rsidRPr="00936C10">
        <w:rPr>
          <w:rFonts w:ascii="Arial" w:eastAsiaTheme="majorEastAsia" w:hAnsi="Arial" w:cs="Arial"/>
          <w:b/>
          <w:bCs/>
          <w:sz w:val="28"/>
          <w:szCs w:val="28"/>
          <w:bdr w:val="single" w:sz="2" w:space="0" w:color="E5E7EB" w:frame="1"/>
          <w:lang w:eastAsia="en-AU"/>
        </w:rPr>
        <w:t>Acceptable Use Acknowledgement</w:t>
      </w:r>
    </w:p>
    <w:p w14:paraId="3C4669B3" w14:textId="77777777" w:rsidR="008A384E" w:rsidRPr="00936C10" w:rsidRDefault="008A384E" w:rsidP="008A384E">
      <w:pPr>
        <w:rPr>
          <w:rFonts w:ascii="Arial" w:eastAsiaTheme="majorEastAsia" w:hAnsi="Arial" w:cs="Arial"/>
          <w:b/>
          <w:bCs/>
          <w:sz w:val="24"/>
          <w:szCs w:val="24"/>
          <w:bdr w:val="single" w:sz="2" w:space="0" w:color="E5E7EB" w:frame="1"/>
          <w:lang w:eastAsia="en-AU"/>
        </w:rPr>
      </w:pPr>
      <w:r w:rsidRPr="00936C10">
        <w:rPr>
          <w:rFonts w:ascii="Arial" w:eastAsiaTheme="majorEastAsia" w:hAnsi="Arial" w:cs="Arial"/>
          <w:b/>
          <w:bCs/>
          <w:sz w:val="24"/>
          <w:szCs w:val="24"/>
          <w:bdr w:val="single" w:sz="2" w:space="0" w:color="E5E7EB" w:frame="1"/>
          <w:lang w:eastAsia="en-AU"/>
        </w:rPr>
        <w:t>Students</w:t>
      </w:r>
    </w:p>
    <w:p w14:paraId="7451BE88" w14:textId="77777777" w:rsidR="008A384E" w:rsidRPr="00936C10" w:rsidRDefault="008A384E" w:rsidP="008A384E">
      <w:pPr>
        <w:rPr>
          <w:rFonts w:ascii="Arial" w:eastAsiaTheme="majorEastAsia" w:hAnsi="Arial" w:cs="Arial"/>
          <w:sz w:val="24"/>
          <w:szCs w:val="24"/>
          <w:bdr w:val="single" w:sz="2" w:space="0" w:color="E5E7EB" w:frame="1"/>
          <w:lang w:eastAsia="en-AU"/>
        </w:rPr>
      </w:pPr>
      <w:r w:rsidRPr="00936C10">
        <w:rPr>
          <w:rFonts w:ascii="Arial" w:eastAsiaTheme="majorEastAsia" w:hAnsi="Arial" w:cs="Arial"/>
          <w:sz w:val="24"/>
          <w:szCs w:val="24"/>
          <w:bdr w:val="single" w:sz="2" w:space="0" w:color="E5E7EB" w:frame="1"/>
          <w:lang w:eastAsia="en-AU"/>
        </w:rPr>
        <w:t>I have read and understood my obligations in relation to acceptable use of ICT assets at school. I understand that my access to the Internet and other computer resources may be revoked if I fail to comply with the policy, and acknowledge that my activities using ICT assets may be monitored by the school.</w:t>
      </w:r>
      <w:r w:rsidRPr="00936C10">
        <w:rPr>
          <w:rFonts w:ascii="Arial" w:eastAsiaTheme="majorEastAsia" w:hAnsi="Arial" w:cs="Arial"/>
          <w:sz w:val="24"/>
          <w:szCs w:val="24"/>
          <w:bdr w:val="single" w:sz="2" w:space="0" w:color="E5E7EB" w:frame="1"/>
          <w:lang w:eastAsia="en-AU"/>
        </w:rPr>
        <w:br/>
      </w:r>
    </w:p>
    <w:tbl>
      <w:tblPr>
        <w:tblStyle w:val="TableGrid"/>
        <w:tblW w:w="0" w:type="auto"/>
        <w:tblLook w:val="04A0" w:firstRow="1" w:lastRow="0" w:firstColumn="1" w:lastColumn="0" w:noHBand="0" w:noVBand="1"/>
      </w:tblPr>
      <w:tblGrid>
        <w:gridCol w:w="2830"/>
        <w:gridCol w:w="6900"/>
      </w:tblGrid>
      <w:tr w:rsidR="008A384E" w:rsidRPr="00936C10" w14:paraId="16CCF0B3" w14:textId="77777777" w:rsidTr="004775F7">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0764AF" w14:textId="77777777" w:rsidR="008A384E" w:rsidRPr="00936C10" w:rsidRDefault="008A384E" w:rsidP="004775F7">
            <w:pPr>
              <w:spacing w:after="160" w:line="259" w:lineRule="auto"/>
              <w:rPr>
                <w:rFonts w:ascii="Arial" w:eastAsiaTheme="majorEastAsia" w:hAnsi="Arial" w:cs="Arial"/>
                <w:b/>
                <w:bCs/>
                <w:kern w:val="0"/>
                <w:sz w:val="24"/>
                <w:szCs w:val="24"/>
                <w:bdr w:val="single" w:sz="2" w:space="0" w:color="E5E7EB" w:frame="1"/>
                <w:lang w:eastAsia="en-AU"/>
                <w14:ligatures w14:val="none"/>
              </w:rPr>
            </w:pPr>
            <w:r w:rsidRPr="00936C10">
              <w:rPr>
                <w:rFonts w:ascii="Arial" w:eastAsiaTheme="majorEastAsia" w:hAnsi="Arial" w:cs="Arial"/>
                <w:b/>
                <w:bCs/>
                <w:kern w:val="0"/>
                <w:sz w:val="24"/>
                <w:szCs w:val="24"/>
                <w:bdr w:val="single" w:sz="2" w:space="0" w:color="E5E7EB" w:frame="1"/>
                <w:lang w:eastAsia="en-AU"/>
                <w14:ligatures w14:val="none"/>
              </w:rPr>
              <w:t>Student name:</w:t>
            </w:r>
          </w:p>
        </w:tc>
        <w:tc>
          <w:tcPr>
            <w:tcW w:w="6900" w:type="dxa"/>
            <w:tcBorders>
              <w:top w:val="single" w:sz="4" w:space="0" w:color="auto"/>
              <w:left w:val="single" w:sz="4" w:space="0" w:color="auto"/>
              <w:bottom w:val="single" w:sz="4" w:space="0" w:color="auto"/>
              <w:right w:val="single" w:sz="4" w:space="0" w:color="auto"/>
            </w:tcBorders>
          </w:tcPr>
          <w:p w14:paraId="59AE8263" w14:textId="77777777" w:rsidR="008A384E" w:rsidRPr="00936C10" w:rsidRDefault="008A384E" w:rsidP="004775F7">
            <w:pPr>
              <w:spacing w:after="160" w:line="259" w:lineRule="auto"/>
              <w:rPr>
                <w:rFonts w:ascii="Arial" w:eastAsiaTheme="majorEastAsia" w:hAnsi="Arial" w:cs="Arial"/>
                <w:kern w:val="0"/>
                <w:sz w:val="24"/>
                <w:szCs w:val="24"/>
                <w:bdr w:val="single" w:sz="2" w:space="0" w:color="E5E7EB" w:frame="1"/>
                <w:lang w:eastAsia="en-AU"/>
                <w14:ligatures w14:val="none"/>
              </w:rPr>
            </w:pPr>
          </w:p>
        </w:tc>
      </w:tr>
      <w:tr w:rsidR="008A384E" w:rsidRPr="00936C10" w14:paraId="6B0D8F47" w14:textId="77777777" w:rsidTr="004775F7">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3AC99C" w14:textId="77777777" w:rsidR="008A384E" w:rsidRPr="00936C10" w:rsidRDefault="008A384E" w:rsidP="004775F7">
            <w:pPr>
              <w:spacing w:after="160" w:line="259" w:lineRule="auto"/>
              <w:rPr>
                <w:rFonts w:ascii="Arial" w:eastAsiaTheme="majorEastAsia" w:hAnsi="Arial" w:cs="Arial"/>
                <w:b/>
                <w:bCs/>
                <w:kern w:val="0"/>
                <w:sz w:val="24"/>
                <w:szCs w:val="24"/>
                <w:bdr w:val="single" w:sz="2" w:space="0" w:color="E5E7EB" w:frame="1"/>
                <w:lang w:eastAsia="en-AU"/>
                <w14:ligatures w14:val="none"/>
              </w:rPr>
            </w:pPr>
            <w:r w:rsidRPr="00936C10">
              <w:rPr>
                <w:rFonts w:ascii="Arial" w:eastAsiaTheme="majorEastAsia" w:hAnsi="Arial" w:cs="Arial"/>
                <w:b/>
                <w:bCs/>
                <w:kern w:val="0"/>
                <w:sz w:val="24"/>
                <w:szCs w:val="24"/>
                <w:bdr w:val="single" w:sz="2" w:space="0" w:color="E5E7EB" w:frame="1"/>
                <w:lang w:eastAsia="en-AU"/>
                <w14:ligatures w14:val="none"/>
              </w:rPr>
              <w:t>Class/Homegroup:</w:t>
            </w:r>
          </w:p>
        </w:tc>
        <w:tc>
          <w:tcPr>
            <w:tcW w:w="6900" w:type="dxa"/>
            <w:tcBorders>
              <w:top w:val="single" w:sz="4" w:space="0" w:color="auto"/>
              <w:left w:val="single" w:sz="4" w:space="0" w:color="auto"/>
              <w:bottom w:val="single" w:sz="4" w:space="0" w:color="auto"/>
              <w:right w:val="single" w:sz="4" w:space="0" w:color="auto"/>
            </w:tcBorders>
          </w:tcPr>
          <w:p w14:paraId="1D55438F" w14:textId="77777777" w:rsidR="008A384E" w:rsidRPr="00936C10" w:rsidRDefault="008A384E" w:rsidP="004775F7">
            <w:pPr>
              <w:spacing w:after="160" w:line="259" w:lineRule="auto"/>
              <w:rPr>
                <w:rFonts w:ascii="Arial" w:eastAsiaTheme="majorEastAsia" w:hAnsi="Arial" w:cs="Arial"/>
                <w:kern w:val="0"/>
                <w:sz w:val="24"/>
                <w:szCs w:val="24"/>
                <w:bdr w:val="single" w:sz="2" w:space="0" w:color="E5E7EB" w:frame="1"/>
                <w:lang w:eastAsia="en-AU"/>
                <w14:ligatures w14:val="none"/>
              </w:rPr>
            </w:pPr>
          </w:p>
        </w:tc>
      </w:tr>
      <w:tr w:rsidR="008A384E" w:rsidRPr="00936C10" w14:paraId="3F4B2B72" w14:textId="77777777" w:rsidTr="004775F7">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3E77D4" w14:textId="77777777" w:rsidR="008A384E" w:rsidRPr="00936C10" w:rsidRDefault="008A384E" w:rsidP="004775F7">
            <w:pPr>
              <w:spacing w:after="160" w:line="259" w:lineRule="auto"/>
              <w:rPr>
                <w:rFonts w:ascii="Arial" w:eastAsiaTheme="majorEastAsia" w:hAnsi="Arial" w:cs="Arial"/>
                <w:b/>
                <w:bCs/>
                <w:kern w:val="0"/>
                <w:sz w:val="24"/>
                <w:szCs w:val="24"/>
                <w:bdr w:val="single" w:sz="2" w:space="0" w:color="E5E7EB" w:frame="1"/>
                <w:lang w:eastAsia="en-AU"/>
                <w14:ligatures w14:val="none"/>
              </w:rPr>
            </w:pPr>
            <w:r w:rsidRPr="00936C10">
              <w:rPr>
                <w:rFonts w:ascii="Arial" w:eastAsiaTheme="majorEastAsia" w:hAnsi="Arial" w:cs="Arial"/>
                <w:b/>
                <w:bCs/>
                <w:kern w:val="0"/>
                <w:sz w:val="24"/>
                <w:szCs w:val="24"/>
                <w:bdr w:val="single" w:sz="2" w:space="0" w:color="E5E7EB" w:frame="1"/>
                <w:lang w:eastAsia="en-AU"/>
                <w14:ligatures w14:val="none"/>
              </w:rPr>
              <w:t>Signature of student:</w:t>
            </w:r>
          </w:p>
        </w:tc>
        <w:tc>
          <w:tcPr>
            <w:tcW w:w="6900" w:type="dxa"/>
            <w:tcBorders>
              <w:top w:val="single" w:sz="4" w:space="0" w:color="auto"/>
              <w:left w:val="single" w:sz="4" w:space="0" w:color="auto"/>
              <w:bottom w:val="single" w:sz="4" w:space="0" w:color="auto"/>
              <w:right w:val="single" w:sz="4" w:space="0" w:color="auto"/>
            </w:tcBorders>
          </w:tcPr>
          <w:p w14:paraId="3187BC2F" w14:textId="77777777" w:rsidR="008A384E" w:rsidRPr="00936C10" w:rsidRDefault="008A384E" w:rsidP="004775F7">
            <w:pPr>
              <w:spacing w:after="160" w:line="259" w:lineRule="auto"/>
              <w:rPr>
                <w:rFonts w:ascii="Arial" w:eastAsiaTheme="majorEastAsia" w:hAnsi="Arial" w:cs="Arial"/>
                <w:kern w:val="0"/>
                <w:sz w:val="24"/>
                <w:szCs w:val="24"/>
                <w:bdr w:val="single" w:sz="2" w:space="0" w:color="E5E7EB" w:frame="1"/>
                <w:lang w:eastAsia="en-AU"/>
                <w14:ligatures w14:val="none"/>
              </w:rPr>
            </w:pPr>
          </w:p>
        </w:tc>
      </w:tr>
      <w:tr w:rsidR="008A384E" w:rsidRPr="00936C10" w14:paraId="67681DCD" w14:textId="77777777" w:rsidTr="004775F7">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CE9320" w14:textId="77777777" w:rsidR="008A384E" w:rsidRPr="00936C10" w:rsidRDefault="008A384E" w:rsidP="004775F7">
            <w:pPr>
              <w:spacing w:after="160" w:line="259" w:lineRule="auto"/>
              <w:rPr>
                <w:rFonts w:ascii="Arial" w:eastAsiaTheme="majorEastAsia" w:hAnsi="Arial" w:cs="Arial"/>
                <w:b/>
                <w:bCs/>
                <w:kern w:val="0"/>
                <w:sz w:val="24"/>
                <w:szCs w:val="24"/>
                <w:bdr w:val="single" w:sz="2" w:space="0" w:color="E5E7EB" w:frame="1"/>
                <w:lang w:eastAsia="en-AU"/>
                <w14:ligatures w14:val="none"/>
              </w:rPr>
            </w:pPr>
            <w:r w:rsidRPr="00936C10">
              <w:rPr>
                <w:rFonts w:ascii="Arial" w:eastAsiaTheme="majorEastAsia" w:hAnsi="Arial" w:cs="Arial"/>
                <w:b/>
                <w:bCs/>
                <w:kern w:val="0"/>
                <w:sz w:val="24"/>
                <w:szCs w:val="24"/>
                <w:bdr w:val="single" w:sz="2" w:space="0" w:color="E5E7EB" w:frame="1"/>
                <w:lang w:eastAsia="en-AU"/>
                <w14:ligatures w14:val="none"/>
              </w:rPr>
              <w:t>Date:</w:t>
            </w:r>
          </w:p>
        </w:tc>
        <w:tc>
          <w:tcPr>
            <w:tcW w:w="6900" w:type="dxa"/>
            <w:tcBorders>
              <w:top w:val="single" w:sz="4" w:space="0" w:color="auto"/>
              <w:left w:val="single" w:sz="4" w:space="0" w:color="auto"/>
              <w:bottom w:val="single" w:sz="4" w:space="0" w:color="auto"/>
              <w:right w:val="single" w:sz="4" w:space="0" w:color="auto"/>
            </w:tcBorders>
          </w:tcPr>
          <w:p w14:paraId="2CEEFCE1" w14:textId="77777777" w:rsidR="008A384E" w:rsidRPr="00936C10" w:rsidRDefault="008A384E" w:rsidP="004775F7">
            <w:pPr>
              <w:spacing w:after="160" w:line="259" w:lineRule="auto"/>
              <w:rPr>
                <w:rFonts w:ascii="Arial" w:eastAsiaTheme="majorEastAsia" w:hAnsi="Arial" w:cs="Arial"/>
                <w:kern w:val="0"/>
                <w:sz w:val="24"/>
                <w:szCs w:val="24"/>
                <w:bdr w:val="single" w:sz="2" w:space="0" w:color="E5E7EB" w:frame="1"/>
                <w:lang w:eastAsia="en-AU"/>
                <w14:ligatures w14:val="none"/>
              </w:rPr>
            </w:pPr>
          </w:p>
        </w:tc>
      </w:tr>
    </w:tbl>
    <w:p w14:paraId="204C280D" w14:textId="77777777" w:rsidR="008A384E" w:rsidRPr="00936C10" w:rsidRDefault="008A384E" w:rsidP="008A384E">
      <w:pPr>
        <w:rPr>
          <w:rFonts w:ascii="Arial" w:eastAsiaTheme="majorEastAsia" w:hAnsi="Arial" w:cs="Arial"/>
          <w:sz w:val="24"/>
          <w:szCs w:val="24"/>
          <w:bdr w:val="single" w:sz="2" w:space="0" w:color="E5E7EB" w:frame="1"/>
          <w:lang w:eastAsia="en-AU"/>
        </w:rPr>
      </w:pPr>
    </w:p>
    <w:p w14:paraId="24A947C0" w14:textId="77777777" w:rsidR="008A384E" w:rsidRPr="00936C10" w:rsidRDefault="008A384E" w:rsidP="008A384E">
      <w:pPr>
        <w:rPr>
          <w:rFonts w:ascii="Arial" w:eastAsiaTheme="majorEastAsia" w:hAnsi="Arial" w:cs="Arial"/>
          <w:b/>
          <w:bCs/>
          <w:sz w:val="24"/>
          <w:szCs w:val="24"/>
          <w:bdr w:val="single" w:sz="2" w:space="0" w:color="E5E7EB" w:frame="1"/>
          <w:lang w:eastAsia="en-AU"/>
        </w:rPr>
      </w:pPr>
      <w:r w:rsidRPr="00936C10">
        <w:rPr>
          <w:rFonts w:ascii="Arial" w:eastAsiaTheme="majorEastAsia" w:hAnsi="Arial" w:cs="Arial"/>
          <w:b/>
          <w:bCs/>
          <w:sz w:val="24"/>
          <w:szCs w:val="24"/>
          <w:bdr w:val="single" w:sz="2" w:space="0" w:color="E5E7EB" w:frame="1"/>
          <w:lang w:eastAsia="en-AU"/>
        </w:rPr>
        <w:t>Parents, Caregivers and Legal Guardians</w:t>
      </w:r>
    </w:p>
    <w:p w14:paraId="0D32601A" w14:textId="77777777" w:rsidR="008A384E" w:rsidRPr="00936C10" w:rsidRDefault="008A384E" w:rsidP="008A384E">
      <w:pPr>
        <w:rPr>
          <w:rFonts w:ascii="Arial" w:eastAsiaTheme="majorEastAsia" w:hAnsi="Arial" w:cs="Arial"/>
          <w:sz w:val="24"/>
          <w:szCs w:val="24"/>
          <w:bdr w:val="single" w:sz="2" w:space="0" w:color="E5E7EB" w:frame="1"/>
          <w:lang w:eastAsia="en-AU"/>
        </w:rPr>
      </w:pPr>
      <w:r w:rsidRPr="00936C10">
        <w:rPr>
          <w:rFonts w:ascii="Arial" w:eastAsiaTheme="majorEastAsia" w:hAnsi="Arial" w:cs="Arial"/>
          <w:sz w:val="24"/>
          <w:szCs w:val="24"/>
          <w:bdr w:val="single" w:sz="2" w:space="0" w:color="E5E7EB" w:frame="1"/>
          <w:lang w:eastAsia="en-AU"/>
        </w:rPr>
        <w:t xml:space="preserve">I have read and understood my child’s obligations in relation to acceptable use of ICT assets at school. I understand that my child’s access to the Internet and other computer resources may be revoked if they fail to comply with the policy. I have ensured that my child has signed this agreement, and discussed appropriate use and strategies to stay safe online with my child. </w:t>
      </w:r>
    </w:p>
    <w:p w14:paraId="609D86A2" w14:textId="77777777" w:rsidR="008A384E" w:rsidRPr="00936C10" w:rsidRDefault="008A384E" w:rsidP="008A384E">
      <w:pPr>
        <w:rPr>
          <w:rFonts w:ascii="Arial" w:eastAsiaTheme="majorEastAsia" w:hAnsi="Arial" w:cs="Arial"/>
          <w:sz w:val="24"/>
          <w:szCs w:val="24"/>
          <w:bdr w:val="single" w:sz="2" w:space="0" w:color="E5E7EB" w:frame="1"/>
          <w:lang w:eastAsia="en-AU"/>
        </w:rPr>
      </w:pPr>
      <w:r w:rsidRPr="00936C10">
        <w:rPr>
          <w:rFonts w:ascii="Arial" w:eastAsiaTheme="majorEastAsia" w:hAnsi="Arial" w:cs="Arial"/>
          <w:sz w:val="24"/>
          <w:szCs w:val="24"/>
          <w:bdr w:val="single" w:sz="2" w:space="0" w:color="E5E7EB" w:frame="1"/>
          <w:lang w:eastAsia="en-AU"/>
        </w:rPr>
        <w:t xml:space="preserve">I understand that additional resources for parents on keeping children safe online is available on the </w:t>
      </w:r>
      <w:proofErr w:type="spellStart"/>
      <w:r w:rsidRPr="00936C10">
        <w:rPr>
          <w:rFonts w:ascii="Arial" w:eastAsiaTheme="majorEastAsia" w:hAnsi="Arial" w:cs="Arial"/>
          <w:sz w:val="24"/>
          <w:szCs w:val="24"/>
          <w:bdr w:val="single" w:sz="2" w:space="0" w:color="E5E7EB" w:frame="1"/>
          <w:lang w:eastAsia="en-AU"/>
        </w:rPr>
        <w:t>eSafety</w:t>
      </w:r>
      <w:proofErr w:type="spellEnd"/>
      <w:r w:rsidRPr="00936C10">
        <w:rPr>
          <w:rFonts w:ascii="Arial" w:eastAsiaTheme="majorEastAsia" w:hAnsi="Arial" w:cs="Arial"/>
          <w:sz w:val="24"/>
          <w:szCs w:val="24"/>
          <w:bdr w:val="single" w:sz="2" w:space="0" w:color="E5E7EB" w:frame="1"/>
          <w:lang w:eastAsia="en-AU"/>
        </w:rPr>
        <w:t xml:space="preserve"> Commissioner’s website, </w:t>
      </w:r>
      <w:hyperlink r:id="rId19" w:history="1">
        <w:r w:rsidRPr="00936C10">
          <w:rPr>
            <w:rStyle w:val="Hyperlink"/>
            <w:rFonts w:ascii="Arial" w:eastAsiaTheme="majorEastAsia" w:hAnsi="Arial" w:cs="Arial"/>
            <w:sz w:val="24"/>
            <w:szCs w:val="24"/>
            <w:bdr w:val="single" w:sz="2" w:space="0" w:color="E5E7EB" w:frame="1"/>
            <w:lang w:eastAsia="en-AU"/>
          </w:rPr>
          <w:t>eSafety.gov.au</w:t>
        </w:r>
      </w:hyperlink>
      <w:r w:rsidRPr="00936C10">
        <w:rPr>
          <w:rFonts w:ascii="Arial" w:eastAsiaTheme="majorEastAsia" w:hAnsi="Arial" w:cs="Arial"/>
          <w:sz w:val="24"/>
          <w:szCs w:val="24"/>
          <w:bdr w:val="single" w:sz="2" w:space="0" w:color="E5E7EB" w:frame="1"/>
          <w:lang w:eastAsia="en-AU"/>
        </w:rPr>
        <w:t>.</w:t>
      </w:r>
    </w:p>
    <w:p w14:paraId="1642CFBE" w14:textId="77777777" w:rsidR="008A384E" w:rsidRPr="00936C10" w:rsidRDefault="008A384E" w:rsidP="008A384E">
      <w:pPr>
        <w:rPr>
          <w:rFonts w:ascii="Arial" w:eastAsiaTheme="majorEastAsia" w:hAnsi="Arial" w:cs="Arial"/>
          <w:sz w:val="24"/>
          <w:szCs w:val="24"/>
          <w:bdr w:val="single" w:sz="2" w:space="0" w:color="E5E7EB" w:frame="1"/>
          <w:lang w:eastAsia="en-AU"/>
        </w:rPr>
      </w:pPr>
      <w:r w:rsidRPr="00936C10">
        <w:rPr>
          <w:rFonts w:ascii="Arial" w:eastAsiaTheme="majorEastAsia" w:hAnsi="Arial" w:cs="Arial"/>
          <w:sz w:val="24"/>
          <w:szCs w:val="24"/>
          <w:bdr w:val="single" w:sz="2" w:space="0" w:color="E5E7EB" w:frame="1"/>
          <w:lang w:eastAsia="en-AU"/>
        </w:rPr>
        <w:t>I consent to the use of Department endorsed technology products and services provided by the school for my child, including but not limited to Microsoft 365 and Google Workspace for Education and agree to the relevant terms and conditions of those products and services.</w:t>
      </w:r>
    </w:p>
    <w:p w14:paraId="1C286C2A" w14:textId="77777777" w:rsidR="008A384E" w:rsidRPr="00936C10" w:rsidRDefault="008A384E" w:rsidP="008A384E">
      <w:pPr>
        <w:rPr>
          <w:rFonts w:ascii="Arial" w:eastAsiaTheme="majorEastAsia" w:hAnsi="Arial" w:cs="Arial"/>
          <w:sz w:val="24"/>
          <w:szCs w:val="24"/>
          <w:bdr w:val="single" w:sz="2" w:space="0" w:color="E5E7EB" w:frame="1"/>
          <w:lang w:eastAsia="en-AU"/>
        </w:rPr>
      </w:pPr>
    </w:p>
    <w:tbl>
      <w:tblPr>
        <w:tblStyle w:val="TableGrid"/>
        <w:tblW w:w="0" w:type="auto"/>
        <w:tblLook w:val="04A0" w:firstRow="1" w:lastRow="0" w:firstColumn="1" w:lastColumn="0" w:noHBand="0" w:noVBand="1"/>
      </w:tblPr>
      <w:tblGrid>
        <w:gridCol w:w="2830"/>
        <w:gridCol w:w="3544"/>
        <w:gridCol w:w="3356"/>
      </w:tblGrid>
      <w:tr w:rsidR="008A384E" w:rsidRPr="00936C10" w14:paraId="6BE4F38E" w14:textId="77777777" w:rsidTr="004775F7">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CA4D51" w14:textId="77777777" w:rsidR="008A384E" w:rsidRPr="00936C10" w:rsidRDefault="008A384E" w:rsidP="004775F7">
            <w:pPr>
              <w:spacing w:after="160" w:line="259" w:lineRule="auto"/>
              <w:rPr>
                <w:rFonts w:ascii="Arial" w:eastAsiaTheme="majorEastAsia" w:hAnsi="Arial" w:cs="Arial"/>
                <w:b/>
                <w:bCs/>
                <w:kern w:val="0"/>
                <w:sz w:val="24"/>
                <w:szCs w:val="24"/>
                <w:bdr w:val="single" w:sz="2" w:space="0" w:color="E5E7EB" w:frame="1"/>
                <w:lang w:eastAsia="en-AU"/>
                <w14:ligatures w14:val="none"/>
              </w:rPr>
            </w:pPr>
            <w:r w:rsidRPr="00936C10">
              <w:rPr>
                <w:rFonts w:ascii="Arial" w:eastAsiaTheme="majorEastAsia" w:hAnsi="Arial" w:cs="Arial"/>
                <w:b/>
                <w:bCs/>
                <w:kern w:val="0"/>
                <w:sz w:val="24"/>
                <w:szCs w:val="24"/>
                <w:bdr w:val="single" w:sz="2" w:space="0" w:color="E5E7EB" w:frame="1"/>
                <w:lang w:eastAsia="en-AU"/>
                <w14:ligatures w14:val="none"/>
              </w:rPr>
              <w:t>Name(s):</w:t>
            </w:r>
          </w:p>
        </w:tc>
        <w:tc>
          <w:tcPr>
            <w:tcW w:w="3544" w:type="dxa"/>
            <w:tcBorders>
              <w:top w:val="single" w:sz="4" w:space="0" w:color="auto"/>
              <w:left w:val="single" w:sz="4" w:space="0" w:color="auto"/>
              <w:bottom w:val="single" w:sz="4" w:space="0" w:color="auto"/>
              <w:right w:val="single" w:sz="4" w:space="0" w:color="auto"/>
            </w:tcBorders>
          </w:tcPr>
          <w:p w14:paraId="4D04EFE5" w14:textId="77777777" w:rsidR="008A384E" w:rsidRPr="00936C10" w:rsidRDefault="008A384E" w:rsidP="004775F7">
            <w:pPr>
              <w:spacing w:after="160" w:line="259" w:lineRule="auto"/>
              <w:rPr>
                <w:rFonts w:ascii="Arial" w:eastAsiaTheme="majorEastAsia" w:hAnsi="Arial" w:cs="Arial"/>
                <w:kern w:val="0"/>
                <w:sz w:val="24"/>
                <w:szCs w:val="24"/>
                <w:bdr w:val="single" w:sz="2" w:space="0" w:color="E5E7EB" w:frame="1"/>
                <w:lang w:eastAsia="en-AU"/>
                <w14:ligatures w14:val="none"/>
              </w:rPr>
            </w:pPr>
          </w:p>
        </w:tc>
        <w:tc>
          <w:tcPr>
            <w:tcW w:w="3356" w:type="dxa"/>
            <w:tcBorders>
              <w:top w:val="single" w:sz="4" w:space="0" w:color="auto"/>
              <w:left w:val="single" w:sz="4" w:space="0" w:color="auto"/>
              <w:bottom w:val="single" w:sz="4" w:space="0" w:color="auto"/>
              <w:right w:val="single" w:sz="4" w:space="0" w:color="auto"/>
            </w:tcBorders>
          </w:tcPr>
          <w:p w14:paraId="51740B5E" w14:textId="77777777" w:rsidR="008A384E" w:rsidRPr="00936C10" w:rsidRDefault="008A384E" w:rsidP="004775F7">
            <w:pPr>
              <w:spacing w:after="160" w:line="259" w:lineRule="auto"/>
              <w:rPr>
                <w:rFonts w:ascii="Arial" w:eastAsiaTheme="majorEastAsia" w:hAnsi="Arial" w:cs="Arial"/>
                <w:kern w:val="0"/>
                <w:sz w:val="24"/>
                <w:szCs w:val="24"/>
                <w:bdr w:val="single" w:sz="2" w:space="0" w:color="E5E7EB" w:frame="1"/>
                <w:lang w:eastAsia="en-AU"/>
                <w14:ligatures w14:val="none"/>
              </w:rPr>
            </w:pPr>
          </w:p>
        </w:tc>
      </w:tr>
      <w:tr w:rsidR="008A384E" w:rsidRPr="00936C10" w14:paraId="6B1CF1A5" w14:textId="77777777" w:rsidTr="004775F7">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6089B1" w14:textId="77777777" w:rsidR="008A384E" w:rsidRPr="00936C10" w:rsidRDefault="008A384E" w:rsidP="004775F7">
            <w:pPr>
              <w:spacing w:after="160" w:line="259" w:lineRule="auto"/>
              <w:rPr>
                <w:rFonts w:ascii="Arial" w:eastAsiaTheme="majorEastAsia" w:hAnsi="Arial" w:cs="Arial"/>
                <w:b/>
                <w:bCs/>
                <w:kern w:val="0"/>
                <w:sz w:val="24"/>
                <w:szCs w:val="24"/>
                <w:bdr w:val="single" w:sz="2" w:space="0" w:color="E5E7EB" w:frame="1"/>
                <w:lang w:eastAsia="en-AU"/>
                <w14:ligatures w14:val="none"/>
              </w:rPr>
            </w:pPr>
            <w:r w:rsidRPr="00936C10">
              <w:rPr>
                <w:rFonts w:ascii="Arial" w:eastAsiaTheme="majorEastAsia" w:hAnsi="Arial" w:cs="Arial"/>
                <w:b/>
                <w:bCs/>
                <w:kern w:val="0"/>
                <w:sz w:val="24"/>
                <w:szCs w:val="24"/>
                <w:bdr w:val="single" w:sz="2" w:space="0" w:color="E5E7EB" w:frame="1"/>
                <w:lang w:eastAsia="en-AU"/>
                <w14:ligatures w14:val="none"/>
              </w:rPr>
              <w:t>Signature(s):</w:t>
            </w:r>
          </w:p>
        </w:tc>
        <w:tc>
          <w:tcPr>
            <w:tcW w:w="3544" w:type="dxa"/>
            <w:tcBorders>
              <w:top w:val="single" w:sz="4" w:space="0" w:color="auto"/>
              <w:left w:val="single" w:sz="4" w:space="0" w:color="auto"/>
              <w:bottom w:val="single" w:sz="4" w:space="0" w:color="auto"/>
              <w:right w:val="single" w:sz="4" w:space="0" w:color="auto"/>
            </w:tcBorders>
          </w:tcPr>
          <w:p w14:paraId="178F35ED" w14:textId="77777777" w:rsidR="008A384E" w:rsidRPr="00936C10" w:rsidRDefault="008A384E" w:rsidP="004775F7">
            <w:pPr>
              <w:spacing w:after="160" w:line="259" w:lineRule="auto"/>
              <w:rPr>
                <w:rFonts w:ascii="Arial" w:eastAsiaTheme="majorEastAsia" w:hAnsi="Arial" w:cs="Arial"/>
                <w:kern w:val="0"/>
                <w:sz w:val="24"/>
                <w:szCs w:val="24"/>
                <w:bdr w:val="single" w:sz="2" w:space="0" w:color="E5E7EB" w:frame="1"/>
                <w:lang w:eastAsia="en-AU"/>
                <w14:ligatures w14:val="none"/>
              </w:rPr>
            </w:pPr>
          </w:p>
        </w:tc>
        <w:tc>
          <w:tcPr>
            <w:tcW w:w="3356" w:type="dxa"/>
            <w:tcBorders>
              <w:top w:val="single" w:sz="4" w:space="0" w:color="auto"/>
              <w:left w:val="single" w:sz="4" w:space="0" w:color="auto"/>
              <w:bottom w:val="single" w:sz="4" w:space="0" w:color="auto"/>
              <w:right w:val="single" w:sz="4" w:space="0" w:color="auto"/>
            </w:tcBorders>
          </w:tcPr>
          <w:p w14:paraId="6C148AC7" w14:textId="77777777" w:rsidR="008A384E" w:rsidRPr="00936C10" w:rsidRDefault="008A384E" w:rsidP="004775F7">
            <w:pPr>
              <w:spacing w:after="160" w:line="259" w:lineRule="auto"/>
              <w:rPr>
                <w:rFonts w:ascii="Arial" w:eastAsiaTheme="majorEastAsia" w:hAnsi="Arial" w:cs="Arial"/>
                <w:kern w:val="0"/>
                <w:sz w:val="24"/>
                <w:szCs w:val="24"/>
                <w:bdr w:val="single" w:sz="2" w:space="0" w:color="E5E7EB" w:frame="1"/>
                <w:lang w:eastAsia="en-AU"/>
                <w14:ligatures w14:val="none"/>
              </w:rPr>
            </w:pPr>
          </w:p>
        </w:tc>
      </w:tr>
      <w:tr w:rsidR="008A384E" w:rsidRPr="00936C10" w14:paraId="6669C573" w14:textId="77777777" w:rsidTr="004775F7">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6F42CC" w14:textId="77777777" w:rsidR="008A384E" w:rsidRPr="00936C10" w:rsidRDefault="008A384E" w:rsidP="004775F7">
            <w:pPr>
              <w:spacing w:after="160" w:line="259" w:lineRule="auto"/>
              <w:rPr>
                <w:rFonts w:ascii="Arial" w:eastAsiaTheme="majorEastAsia" w:hAnsi="Arial" w:cs="Arial"/>
                <w:b/>
                <w:bCs/>
                <w:kern w:val="0"/>
                <w:sz w:val="24"/>
                <w:szCs w:val="24"/>
                <w:bdr w:val="single" w:sz="2" w:space="0" w:color="E5E7EB" w:frame="1"/>
                <w:lang w:eastAsia="en-AU"/>
                <w14:ligatures w14:val="none"/>
              </w:rPr>
            </w:pPr>
            <w:r w:rsidRPr="00936C10">
              <w:rPr>
                <w:rFonts w:ascii="Arial" w:eastAsiaTheme="majorEastAsia" w:hAnsi="Arial" w:cs="Arial"/>
                <w:b/>
                <w:bCs/>
                <w:kern w:val="0"/>
                <w:sz w:val="24"/>
                <w:szCs w:val="24"/>
                <w:bdr w:val="single" w:sz="2" w:space="0" w:color="E5E7EB" w:frame="1"/>
                <w:lang w:eastAsia="en-AU"/>
                <w14:ligatures w14:val="none"/>
              </w:rPr>
              <w:t>Date:</w:t>
            </w:r>
          </w:p>
        </w:tc>
        <w:tc>
          <w:tcPr>
            <w:tcW w:w="3544" w:type="dxa"/>
            <w:tcBorders>
              <w:top w:val="single" w:sz="4" w:space="0" w:color="auto"/>
              <w:left w:val="single" w:sz="4" w:space="0" w:color="auto"/>
              <w:bottom w:val="single" w:sz="4" w:space="0" w:color="auto"/>
              <w:right w:val="single" w:sz="4" w:space="0" w:color="auto"/>
            </w:tcBorders>
          </w:tcPr>
          <w:p w14:paraId="57626FB0" w14:textId="77777777" w:rsidR="008A384E" w:rsidRPr="00936C10" w:rsidRDefault="008A384E" w:rsidP="004775F7">
            <w:pPr>
              <w:spacing w:after="160" w:line="259" w:lineRule="auto"/>
              <w:rPr>
                <w:rFonts w:ascii="Arial" w:eastAsiaTheme="majorEastAsia" w:hAnsi="Arial" w:cs="Arial"/>
                <w:kern w:val="0"/>
                <w:sz w:val="24"/>
                <w:szCs w:val="24"/>
                <w:bdr w:val="single" w:sz="2" w:space="0" w:color="E5E7EB" w:frame="1"/>
                <w:lang w:eastAsia="en-AU"/>
                <w14:ligatures w14:val="none"/>
              </w:rPr>
            </w:pPr>
          </w:p>
        </w:tc>
        <w:tc>
          <w:tcPr>
            <w:tcW w:w="3356" w:type="dxa"/>
            <w:tcBorders>
              <w:top w:val="single" w:sz="4" w:space="0" w:color="auto"/>
              <w:left w:val="single" w:sz="4" w:space="0" w:color="auto"/>
              <w:bottom w:val="single" w:sz="4" w:space="0" w:color="auto"/>
              <w:right w:val="single" w:sz="4" w:space="0" w:color="auto"/>
            </w:tcBorders>
          </w:tcPr>
          <w:p w14:paraId="76639C22" w14:textId="77777777" w:rsidR="008A384E" w:rsidRPr="00936C10" w:rsidRDefault="008A384E" w:rsidP="004775F7">
            <w:pPr>
              <w:spacing w:after="160" w:line="259" w:lineRule="auto"/>
              <w:rPr>
                <w:rFonts w:ascii="Arial" w:eastAsiaTheme="majorEastAsia" w:hAnsi="Arial" w:cs="Arial"/>
                <w:kern w:val="0"/>
                <w:sz w:val="24"/>
                <w:szCs w:val="24"/>
                <w:bdr w:val="single" w:sz="2" w:space="0" w:color="E5E7EB" w:frame="1"/>
                <w:lang w:eastAsia="en-AU"/>
                <w14:ligatures w14:val="none"/>
              </w:rPr>
            </w:pPr>
          </w:p>
        </w:tc>
      </w:tr>
    </w:tbl>
    <w:p w14:paraId="02C8CBC9" w14:textId="77777777" w:rsidR="008A384E" w:rsidRPr="00936C10" w:rsidRDefault="008A384E" w:rsidP="008A384E">
      <w:pPr>
        <w:rPr>
          <w:rFonts w:ascii="Arial" w:eastAsiaTheme="majorEastAsia" w:hAnsi="Arial" w:cs="Arial"/>
          <w:sz w:val="24"/>
          <w:szCs w:val="24"/>
          <w:bdr w:val="single" w:sz="2" w:space="0" w:color="E5E7EB" w:frame="1"/>
          <w:lang w:eastAsia="en-AU"/>
        </w:rPr>
      </w:pPr>
    </w:p>
    <w:p w14:paraId="6C3E8CEC" w14:textId="143B9A19" w:rsidR="008A384E" w:rsidRDefault="008A384E" w:rsidP="008A384E">
      <w:pPr>
        <w:rPr>
          <w:rFonts w:ascii="Arial" w:eastAsiaTheme="majorEastAsia" w:hAnsi="Arial" w:cs="Arial"/>
          <w:sz w:val="24"/>
          <w:szCs w:val="24"/>
          <w:bdr w:val="single" w:sz="2" w:space="0" w:color="E5E7EB" w:frame="1"/>
          <w:lang w:eastAsia="en-AU"/>
        </w:rPr>
      </w:pPr>
      <w:r w:rsidRPr="00936C10">
        <w:rPr>
          <w:rFonts w:ascii="Arial" w:eastAsiaTheme="majorEastAsia" w:hAnsi="Arial" w:cs="Arial"/>
          <w:sz w:val="24"/>
          <w:szCs w:val="24"/>
          <w:bdr w:val="single" w:sz="2" w:space="0" w:color="E5E7EB" w:frame="1"/>
          <w:lang w:eastAsia="en-AU"/>
        </w:rPr>
        <w:t>Please return this section to the school</w:t>
      </w:r>
      <w:r w:rsidR="00C740E7">
        <w:rPr>
          <w:rFonts w:ascii="Arial" w:eastAsiaTheme="majorEastAsia" w:hAnsi="Arial" w:cs="Arial"/>
          <w:sz w:val="24"/>
          <w:szCs w:val="24"/>
          <w:bdr w:val="single" w:sz="2" w:space="0" w:color="E5E7EB" w:frame="1"/>
          <w:lang w:eastAsia="en-AU"/>
        </w:rPr>
        <w:t xml:space="preserve"> </w:t>
      </w:r>
      <w:r w:rsidRPr="00936C10">
        <w:rPr>
          <w:rFonts w:ascii="Arial" w:eastAsiaTheme="majorEastAsia" w:hAnsi="Arial" w:cs="Arial"/>
          <w:sz w:val="24"/>
          <w:szCs w:val="24"/>
          <w:bdr w:val="single" w:sz="2" w:space="0" w:color="E5E7EB" w:frame="1"/>
          <w:lang w:eastAsia="en-AU"/>
        </w:rPr>
        <w:t>and keep a copy for your own reference.</w:t>
      </w:r>
    </w:p>
    <w:p w14:paraId="2505A69F" w14:textId="77777777" w:rsidR="008A384E" w:rsidRPr="00671606" w:rsidRDefault="008A384E" w:rsidP="00671606">
      <w:pPr>
        <w:rPr>
          <w:rFonts w:asciiTheme="majorHAnsi" w:hAnsiTheme="majorHAnsi" w:cstheme="majorHAnsi"/>
          <w:sz w:val="18"/>
        </w:rPr>
      </w:pPr>
    </w:p>
    <w:sectPr w:rsidR="008A384E" w:rsidRPr="00671606" w:rsidSect="000829AB">
      <w:headerReference w:type="default" r:id="rId2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76CA6" w14:textId="77777777" w:rsidR="00D61525" w:rsidRDefault="00D61525" w:rsidP="00D63478">
      <w:pPr>
        <w:spacing w:after="0" w:line="240" w:lineRule="auto"/>
      </w:pPr>
      <w:r>
        <w:separator/>
      </w:r>
    </w:p>
  </w:endnote>
  <w:endnote w:type="continuationSeparator" w:id="0">
    <w:p w14:paraId="42D06206" w14:textId="77777777" w:rsidR="00D61525" w:rsidRDefault="00D61525" w:rsidP="00D63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805A6" w14:textId="77777777" w:rsidR="00D61525" w:rsidRDefault="00D61525" w:rsidP="00D63478">
      <w:pPr>
        <w:spacing w:after="0" w:line="240" w:lineRule="auto"/>
      </w:pPr>
      <w:r>
        <w:separator/>
      </w:r>
    </w:p>
  </w:footnote>
  <w:footnote w:type="continuationSeparator" w:id="0">
    <w:p w14:paraId="07DA26C7" w14:textId="77777777" w:rsidR="00D61525" w:rsidRDefault="00D61525" w:rsidP="00D63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87AA" w14:textId="77777777" w:rsidR="00D63478" w:rsidRDefault="00D63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0584"/>
    <w:multiLevelType w:val="multilevel"/>
    <w:tmpl w:val="C696EDA6"/>
    <w:lvl w:ilvl="0">
      <w:start w:val="1"/>
      <w:numFmt w:val="decimal"/>
      <w:lvlText w:val="%1."/>
      <w:lvlJc w:val="left"/>
      <w:pPr>
        <w:tabs>
          <w:tab w:val="num" w:pos="720"/>
        </w:tabs>
        <w:ind w:left="720" w:hanging="360"/>
      </w:pPr>
      <w:rPr>
        <w:rFonts w:ascii="Arial" w:eastAsiaTheme="maj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4765A6"/>
    <w:multiLevelType w:val="multilevel"/>
    <w:tmpl w:val="D8F02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875E09"/>
    <w:multiLevelType w:val="multilevel"/>
    <w:tmpl w:val="9DC4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C78"/>
    <w:rsid w:val="000829AB"/>
    <w:rsid w:val="00112C78"/>
    <w:rsid w:val="00386F97"/>
    <w:rsid w:val="003C7395"/>
    <w:rsid w:val="003F1867"/>
    <w:rsid w:val="004969EE"/>
    <w:rsid w:val="00590AF0"/>
    <w:rsid w:val="005B00F6"/>
    <w:rsid w:val="005D79D2"/>
    <w:rsid w:val="00671606"/>
    <w:rsid w:val="00784F04"/>
    <w:rsid w:val="007C1689"/>
    <w:rsid w:val="008A384E"/>
    <w:rsid w:val="00A04863"/>
    <w:rsid w:val="00A570E2"/>
    <w:rsid w:val="00AF7BA1"/>
    <w:rsid w:val="00C740E7"/>
    <w:rsid w:val="00C97D8B"/>
    <w:rsid w:val="00D06C1E"/>
    <w:rsid w:val="00D61525"/>
    <w:rsid w:val="00D63478"/>
    <w:rsid w:val="00DC1D27"/>
    <w:rsid w:val="00F2415D"/>
    <w:rsid w:val="00F52727"/>
    <w:rsid w:val="00FD01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3F7CE"/>
  <w15:chartTrackingRefBased/>
  <w15:docId w15:val="{64764059-97C9-484E-9399-17F858841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4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478"/>
  </w:style>
  <w:style w:type="paragraph" w:styleId="Footer">
    <w:name w:val="footer"/>
    <w:basedOn w:val="Normal"/>
    <w:link w:val="FooterChar"/>
    <w:uiPriority w:val="99"/>
    <w:unhideWhenUsed/>
    <w:rsid w:val="00D634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478"/>
  </w:style>
  <w:style w:type="paragraph" w:styleId="BalloonText">
    <w:name w:val="Balloon Text"/>
    <w:basedOn w:val="Normal"/>
    <w:link w:val="BalloonTextChar"/>
    <w:uiPriority w:val="99"/>
    <w:semiHidden/>
    <w:unhideWhenUsed/>
    <w:rsid w:val="00D63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478"/>
    <w:rPr>
      <w:rFonts w:ascii="Segoe UI" w:hAnsi="Segoe UI" w:cs="Segoe UI"/>
      <w:sz w:val="18"/>
      <w:szCs w:val="18"/>
    </w:rPr>
  </w:style>
  <w:style w:type="paragraph" w:styleId="ListParagraph">
    <w:name w:val="List Paragraph"/>
    <w:basedOn w:val="Normal"/>
    <w:uiPriority w:val="34"/>
    <w:qFormat/>
    <w:rsid w:val="008A384E"/>
    <w:pPr>
      <w:ind w:left="720"/>
      <w:contextualSpacing/>
    </w:pPr>
    <w:rPr>
      <w:kern w:val="2"/>
      <w14:ligatures w14:val="standardContextual"/>
    </w:rPr>
  </w:style>
  <w:style w:type="character" w:styleId="Hyperlink">
    <w:name w:val="Hyperlink"/>
    <w:basedOn w:val="DefaultParagraphFont"/>
    <w:uiPriority w:val="99"/>
    <w:unhideWhenUsed/>
    <w:rsid w:val="008A384E"/>
    <w:rPr>
      <w:color w:val="0563C1" w:themeColor="hyperlink"/>
      <w:u w:val="single"/>
    </w:rPr>
  </w:style>
  <w:style w:type="table" w:styleId="TableGrid">
    <w:name w:val="Table Grid"/>
    <w:basedOn w:val="TableNormal"/>
    <w:uiPriority w:val="39"/>
    <w:rsid w:val="008A384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ma.gov.au/" TargetMode="External"/><Relationship Id="rId18" Type="http://schemas.openxmlformats.org/officeDocument/2006/relationships/image" Target="cid:image004.jpg@01D3CD03.8D6F3D7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www.bullyingnoway.com.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kidshelp.com.au/" TargetMode="External"/><Relationship Id="rId10" Type="http://schemas.openxmlformats.org/officeDocument/2006/relationships/endnotes" Target="endnotes.xml"/><Relationship Id="rId19" Type="http://schemas.openxmlformats.org/officeDocument/2006/relationships/hyperlink" Target="https://www.esafety.gov.au/par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talert.gov.a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hambers\Department%20for%20Education\Kangaroo%20Inn%20Area%20School%20Staff%20-%20Documents\General\ADMIN\Letterhead\Letterhead%202018%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FE7DA972B98848A111F20ABCD827FF" ma:contentTypeVersion="15" ma:contentTypeDescription="Create a new document." ma:contentTypeScope="" ma:versionID="1f72615a584f20376765244fb569f785">
  <xsd:schema xmlns:xsd="http://www.w3.org/2001/XMLSchema" xmlns:xs="http://www.w3.org/2001/XMLSchema" xmlns:p="http://schemas.microsoft.com/office/2006/metadata/properties" xmlns:ns2="0dcd8049-aa85-4c09-8085-1f8ea0b36911" xmlns:ns3="096236e4-7476-4edb-bf72-11a83070f9e6" targetNamespace="http://schemas.microsoft.com/office/2006/metadata/properties" ma:root="true" ma:fieldsID="fa8a82354e9e9c9182570a38a04ebdb4" ns2:_="" ns3:_="">
    <xsd:import namespace="0dcd8049-aa85-4c09-8085-1f8ea0b36911"/>
    <xsd:import namespace="096236e4-7476-4edb-bf72-11a83070f9e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d8049-aa85-4c09-8085-1f8ea0b36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236e4-7476-4edb-bf72-11a83070f9e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0099b29-63fd-4b37-814f-ed2adc655414}" ma:internalName="TaxCatchAll" ma:showField="CatchAllData" ma:web="096236e4-7476-4edb-bf72-11a83070f9e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cd8049-aa85-4c09-8085-1f8ea0b36911">
      <Terms xmlns="http://schemas.microsoft.com/office/infopath/2007/PartnerControls"/>
    </lcf76f155ced4ddcb4097134ff3c332f>
    <TaxCatchAll xmlns="096236e4-7476-4edb-bf72-11a83070f9e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ADD61-F30A-4B7E-8C40-792CC50491C7}">
  <ds:schemaRefs>
    <ds:schemaRef ds:uri="http://schemas.openxmlformats.org/officeDocument/2006/bibliography"/>
  </ds:schemaRefs>
</ds:datastoreItem>
</file>

<file path=customXml/itemProps2.xml><?xml version="1.0" encoding="utf-8"?>
<ds:datastoreItem xmlns:ds="http://schemas.openxmlformats.org/officeDocument/2006/customXml" ds:itemID="{557AA972-65CE-4721-9BAE-B442C63D9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d8049-aa85-4c09-8085-1f8ea0b36911"/>
    <ds:schemaRef ds:uri="096236e4-7476-4edb-bf72-11a83070f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D506CA-FE76-4450-B4CC-99C076C1E051}">
  <ds:schemaRefs>
    <ds:schemaRef ds:uri="http://schemas.microsoft.com/office/2006/metadata/properties"/>
    <ds:schemaRef ds:uri="http://schemas.microsoft.com/office/infopath/2007/PartnerControls"/>
    <ds:schemaRef ds:uri="0dcd8049-aa85-4c09-8085-1f8ea0b36911"/>
    <ds:schemaRef ds:uri="096236e4-7476-4edb-bf72-11a83070f9e6"/>
  </ds:schemaRefs>
</ds:datastoreItem>
</file>

<file path=customXml/itemProps4.xml><?xml version="1.0" encoding="utf-8"?>
<ds:datastoreItem xmlns:ds="http://schemas.openxmlformats.org/officeDocument/2006/customXml" ds:itemID="{3D647A86-5D86-4727-A3C8-8199F1E39A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 2018 Template.dotx</Template>
  <TotalTime>4</TotalTime>
  <Pages>5</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Chambers, Emma (Kangaroo Inn Area School)</cp:lastModifiedBy>
  <cp:revision>7</cp:revision>
  <cp:lastPrinted>2025-02-26T01:09:00Z</cp:lastPrinted>
  <dcterms:created xsi:type="dcterms:W3CDTF">2025-02-12T00:22:00Z</dcterms:created>
  <dcterms:modified xsi:type="dcterms:W3CDTF">2025-02-26T01:13:00Z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0x01010082FE7DA972B98848A111F20ABCD827FF</vt:lpwstr>
  </property>
  <property fmtid="{D5CDD505-2E9C-101B-9397-08002B2CF9AE}" pid="3" name="MediaServiceImageTags">
    <vt:lpwstr/>
  </property>
</Properties>
</file>